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16B5" w:rsidRPr="00AE49CD" w:rsidRDefault="001016B5" w:rsidP="00C267FD">
      <w:pPr>
        <w:spacing w:after="20"/>
        <w:jc w:val="center"/>
        <w:rPr>
          <w:rFonts w:ascii="Tahoma" w:hAnsi="Tahoma" w:cs="Tahoma"/>
          <w:lang w:val="de-DE"/>
        </w:rPr>
      </w:pPr>
      <w:bookmarkStart w:id="0" w:name="_Toc125170279"/>
      <w:bookmarkStart w:id="1" w:name="_GoBack"/>
      <w:bookmarkEnd w:id="0"/>
      <w:bookmarkEnd w:id="1"/>
      <w:r w:rsidRPr="00AE49CD">
        <w:rPr>
          <w:rFonts w:ascii="Tahoma" w:hAnsi="Tahoma" w:cs="Tahoma"/>
          <w:i/>
          <w:sz w:val="28"/>
          <w:lang w:val="de-DE"/>
        </w:rPr>
        <w:t>Microsoft Lizenzgebühren- und Vertriebsvertrag für unabhängige Softwarehändler</w:t>
      </w:r>
      <w:r w:rsidRPr="00AE49CD">
        <w:rPr>
          <w:rFonts w:ascii="Tahoma" w:hAnsi="Tahoma" w:cs="Tahoma"/>
          <w:lang w:val="de-DE"/>
        </w:rPr>
        <w:t xml:space="preserve"> </w:t>
      </w:r>
    </w:p>
    <w:p w:rsidR="001016B5" w:rsidRPr="00AE49CD" w:rsidRDefault="001016B5" w:rsidP="00C267FD">
      <w:pPr>
        <w:spacing w:before="240" w:after="240"/>
        <w:jc w:val="center"/>
        <w:rPr>
          <w:rFonts w:ascii="Tahoma" w:hAnsi="Tahoma" w:cs="Tahoma"/>
          <w:lang w:val="de-DE"/>
        </w:rPr>
      </w:pPr>
      <w:r w:rsidRPr="00AE49CD">
        <w:rPr>
          <w:rFonts w:ascii="Tahoma" w:hAnsi="Tahoma" w:cs="Tahoma"/>
          <w:b/>
          <w:i/>
          <w:sz w:val="32"/>
          <w:lang w:val="de-DE"/>
        </w:rPr>
        <w:t>ISVR-PRODUKTLISTE</w:t>
      </w:r>
    </w:p>
    <w:p w:rsidR="001016B5" w:rsidRPr="00AE49CD" w:rsidRDefault="001016B5" w:rsidP="00C267FD">
      <w:pPr>
        <w:pStyle w:val="Firstpara"/>
        <w:ind w:left="0"/>
        <w:jc w:val="both"/>
        <w:rPr>
          <w:rFonts w:ascii="Tahoma" w:hAnsi="Tahoma" w:cs="Tahoma"/>
          <w:lang w:val="de-DE"/>
        </w:rPr>
      </w:pPr>
      <w:r w:rsidRPr="00AE49CD">
        <w:rPr>
          <w:rFonts w:ascii="Tahoma" w:hAnsi="Tahoma" w:cs="Tahoma"/>
          <w:lang w:val="de-DE"/>
        </w:rPr>
        <w:t>Hierin verwendete, aber nicht definierte Begriffe haben die Bedeutung wie im ISV Lizenzgebühren- und Vertriebsvertrag von Microsoft (der „Vertrag</w:t>
      </w:r>
      <w:r w:rsidR="00D94B93" w:rsidRPr="00AE49CD">
        <w:rPr>
          <w:rFonts w:ascii="Tahoma" w:hAnsi="Tahoma" w:cs="Tahoma"/>
          <w:lang w:val="de-DE"/>
        </w:rPr>
        <w:t>“</w:t>
      </w:r>
      <w:r w:rsidRPr="00AE49CD">
        <w:rPr>
          <w:rFonts w:ascii="Tahoma" w:hAnsi="Tahoma" w:cs="Tahoma"/>
          <w:lang w:val="de-DE"/>
        </w:rPr>
        <w:t>) oder in dem ISV Lizenzgebühren- und Vertriebsvertrag für Forschung &amp; Lehre von Microsoft (der „Forschung &amp; Lehre-Vertrag“).</w:t>
      </w:r>
    </w:p>
    <w:p w:rsidR="001016B5" w:rsidRPr="00AE49CD" w:rsidRDefault="001016B5" w:rsidP="00C267FD">
      <w:pPr>
        <w:pStyle w:val="Firstpara"/>
        <w:ind w:left="0"/>
        <w:jc w:val="both"/>
        <w:rPr>
          <w:rFonts w:ascii="Tahoma" w:hAnsi="Tahoma" w:cs="Tahoma"/>
          <w:lang w:val="de-DE"/>
        </w:rPr>
      </w:pPr>
    </w:p>
    <w:p w:rsidR="001016B5" w:rsidRPr="00AE49CD" w:rsidRDefault="001016B5" w:rsidP="00C267FD">
      <w:pPr>
        <w:jc w:val="center"/>
        <w:rPr>
          <w:rFonts w:ascii="Tahoma" w:hAnsi="Tahoma" w:cs="Tahoma"/>
          <w:lang w:val="de-DE"/>
        </w:rPr>
      </w:pPr>
    </w:p>
    <w:p w:rsidR="001016B5" w:rsidRPr="00AE49CD" w:rsidRDefault="001016B5" w:rsidP="00C267FD">
      <w:pPr>
        <w:pStyle w:val="Heading2"/>
        <w:keepNext w:val="0"/>
        <w:spacing w:after="0"/>
        <w:rPr>
          <w:rFonts w:ascii="Tahoma" w:hAnsi="Tahoma" w:cs="Tahoma"/>
          <w:lang w:val="de-DE"/>
        </w:rPr>
      </w:pPr>
      <w:r w:rsidRPr="00AE49CD">
        <w:rPr>
          <w:rFonts w:ascii="Tahoma" w:hAnsi="Tahoma" w:cs="Tahoma"/>
          <w:color w:val="FF6600"/>
          <w:sz w:val="24"/>
          <w:lang w:val="de-DE"/>
        </w:rPr>
        <w:t>Änderungen an der ISVR-Produktliste Juli 2014</w:t>
      </w:r>
    </w:p>
    <w:p w:rsidR="001016B5" w:rsidRPr="00AE49CD" w:rsidRDefault="001016B5" w:rsidP="00C267FD">
      <w:pPr>
        <w:rPr>
          <w:rFonts w:ascii="Tahoma" w:hAnsi="Tahoma" w:cs="Tahoma"/>
          <w:lang w:val="de-DE"/>
        </w:rPr>
      </w:pPr>
    </w:p>
    <w:tbl>
      <w:tblPr>
        <w:tblW w:w="0" w:type="auto"/>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0A0" w:firstRow="1" w:lastRow="0" w:firstColumn="1" w:lastColumn="0" w:noHBand="0" w:noVBand="0"/>
      </w:tblPr>
      <w:tblGrid>
        <w:gridCol w:w="5040"/>
        <w:gridCol w:w="5751"/>
      </w:tblGrid>
      <w:tr w:rsidR="001016B5" w:rsidRPr="00AE49CD" w:rsidTr="00FB699C">
        <w:tc>
          <w:tcPr>
            <w:tcW w:w="5040" w:type="dxa"/>
            <w:shd w:val="clear" w:color="auto" w:fill="F79646"/>
          </w:tcPr>
          <w:p w:rsidR="001016B5" w:rsidRPr="00AE49CD" w:rsidRDefault="001016B5" w:rsidP="00C7707B">
            <w:pPr>
              <w:jc w:val="center"/>
              <w:rPr>
                <w:rFonts w:ascii="Tahoma" w:hAnsi="Tahoma" w:cs="Tahoma"/>
                <w:b/>
                <w:bCs/>
                <w:color w:val="FFFFFF"/>
              </w:rPr>
            </w:pPr>
            <w:r w:rsidRPr="00AE49CD">
              <w:rPr>
                <w:rFonts w:ascii="Tahoma" w:hAnsi="Tahoma" w:cs="Tahoma"/>
                <w:b/>
                <w:bCs/>
                <w:color w:val="FFFFFF"/>
                <w:lang w:val="de-DE"/>
              </w:rPr>
              <w:t>Hinzugefügte Microsoft-Lizenzbestimmungen</w:t>
            </w:r>
          </w:p>
        </w:tc>
        <w:tc>
          <w:tcPr>
            <w:tcW w:w="5751" w:type="dxa"/>
            <w:shd w:val="clear" w:color="auto" w:fill="F79646"/>
          </w:tcPr>
          <w:p w:rsidR="001016B5" w:rsidRPr="00AE49CD" w:rsidRDefault="001016B5" w:rsidP="00C7707B">
            <w:pPr>
              <w:jc w:val="center"/>
              <w:rPr>
                <w:rFonts w:ascii="Tahoma" w:hAnsi="Tahoma" w:cs="Tahoma"/>
                <w:b/>
                <w:bCs/>
                <w:color w:val="FFFFFF"/>
              </w:rPr>
            </w:pPr>
            <w:r w:rsidRPr="00AE49CD">
              <w:rPr>
                <w:rFonts w:ascii="Tahoma" w:hAnsi="Tahoma" w:cs="Tahoma"/>
                <w:b/>
                <w:bCs/>
                <w:color w:val="FFFFFF"/>
                <w:lang w:val="de-DE"/>
              </w:rPr>
              <w:t>Gelöschte Microsoft-Lizenzbestimmungen</w:t>
            </w:r>
          </w:p>
        </w:tc>
      </w:tr>
      <w:tr w:rsidR="001016B5" w:rsidRPr="00AE49CD" w:rsidTr="00FB699C">
        <w:tc>
          <w:tcPr>
            <w:tcW w:w="5040" w:type="dxa"/>
            <w:vAlign w:val="center"/>
          </w:tcPr>
          <w:p w:rsidR="001016B5" w:rsidRPr="00AE49CD" w:rsidDel="004247CA" w:rsidRDefault="001016B5" w:rsidP="004247CA">
            <w:pPr>
              <w:rPr>
                <w:rFonts w:ascii="Tahoma" w:hAnsi="Tahoma" w:cs="Tahoma"/>
                <w:b/>
                <w:bCs/>
                <w:color w:val="000000"/>
                <w:sz w:val="16"/>
                <w:lang w:val="it-IT"/>
              </w:rPr>
            </w:pPr>
            <w:r w:rsidRPr="00AE49CD">
              <w:rPr>
                <w:rFonts w:ascii="Tahoma" w:hAnsi="Tahoma" w:cs="Tahoma"/>
                <w:sz w:val="16"/>
              </w:rPr>
              <w:t>Microsoft</w:t>
            </w:r>
            <w:r w:rsidRPr="00AE49CD">
              <w:rPr>
                <w:rFonts w:ascii="Tahoma" w:hAnsi="Tahoma" w:cs="Tahoma"/>
                <w:sz w:val="16"/>
                <w:vertAlign w:val="superscript"/>
              </w:rPr>
              <w:t>®</w:t>
            </w:r>
            <w:r w:rsidRPr="00AE49CD">
              <w:rPr>
                <w:rFonts w:ascii="Tahoma" w:hAnsi="Tahoma" w:cs="Tahoma"/>
                <w:sz w:val="16"/>
              </w:rPr>
              <w:t xml:space="preserve"> BizTalk</w:t>
            </w:r>
            <w:r w:rsidRPr="00AE49CD">
              <w:rPr>
                <w:rFonts w:ascii="Tahoma" w:hAnsi="Tahoma" w:cs="Tahoma"/>
                <w:sz w:val="16"/>
                <w:vertAlign w:val="superscript"/>
              </w:rPr>
              <w:t>®</w:t>
            </w:r>
            <w:r w:rsidRPr="00AE49CD">
              <w:rPr>
                <w:rFonts w:ascii="Tahoma" w:hAnsi="Tahoma" w:cs="Tahoma"/>
                <w:sz w:val="16"/>
              </w:rPr>
              <w:t xml:space="preserve"> Server 2013 R2 Branch, Standard und Enterprise Edition</w:t>
            </w:r>
          </w:p>
        </w:tc>
        <w:tc>
          <w:tcPr>
            <w:tcW w:w="5751" w:type="dxa"/>
            <w:vAlign w:val="center"/>
          </w:tcPr>
          <w:p w:rsidR="001016B5" w:rsidRPr="00AE49CD" w:rsidDel="004247CA" w:rsidRDefault="001016B5" w:rsidP="004247CA">
            <w:pPr>
              <w:rPr>
                <w:rFonts w:ascii="Tahoma" w:hAnsi="Tahoma" w:cs="Tahoma"/>
                <w:bCs/>
                <w:sz w:val="16"/>
                <w:szCs w:val="19"/>
              </w:rPr>
            </w:pPr>
            <w:r w:rsidRPr="00AE49CD">
              <w:rPr>
                <w:rFonts w:ascii="Tahoma" w:hAnsi="Tahoma" w:cs="Tahoma"/>
                <w:sz w:val="16"/>
              </w:rPr>
              <w:t>Microsoft</w:t>
            </w:r>
            <w:r w:rsidRPr="00AE49CD">
              <w:rPr>
                <w:rFonts w:ascii="Tahoma" w:hAnsi="Tahoma" w:cs="Tahoma"/>
                <w:sz w:val="16"/>
                <w:vertAlign w:val="superscript"/>
              </w:rPr>
              <w:t>®</w:t>
            </w:r>
            <w:r w:rsidRPr="00AE49CD">
              <w:rPr>
                <w:rFonts w:ascii="Tahoma" w:hAnsi="Tahoma" w:cs="Tahoma"/>
                <w:sz w:val="16"/>
              </w:rPr>
              <w:t xml:space="preserve"> BizTalk</w:t>
            </w:r>
            <w:r w:rsidRPr="00AE49CD">
              <w:rPr>
                <w:rFonts w:ascii="Tahoma" w:hAnsi="Tahoma" w:cs="Tahoma"/>
                <w:sz w:val="16"/>
                <w:vertAlign w:val="superscript"/>
              </w:rPr>
              <w:t>®</w:t>
            </w:r>
            <w:r w:rsidRPr="00AE49CD">
              <w:rPr>
                <w:rFonts w:ascii="Tahoma" w:hAnsi="Tahoma" w:cs="Tahoma"/>
                <w:sz w:val="16"/>
              </w:rPr>
              <w:t xml:space="preserve"> Server 2013 Branch, Standard und Enterprise Edition</w:t>
            </w:r>
          </w:p>
        </w:tc>
      </w:tr>
      <w:tr w:rsidR="001016B5" w:rsidRPr="00AE49CD" w:rsidTr="00FB699C">
        <w:tc>
          <w:tcPr>
            <w:tcW w:w="5040" w:type="dxa"/>
            <w:vAlign w:val="center"/>
          </w:tcPr>
          <w:p w:rsidR="001016B5" w:rsidRPr="00AE49CD" w:rsidDel="004247CA" w:rsidRDefault="001016B5" w:rsidP="004247CA">
            <w:pPr>
              <w:rPr>
                <w:rFonts w:ascii="Tahoma" w:hAnsi="Tahoma" w:cs="Tahoma"/>
                <w:b/>
                <w:bCs/>
                <w:color w:val="000000"/>
                <w:sz w:val="16"/>
                <w:lang w:val="it-IT"/>
              </w:rPr>
            </w:pPr>
            <w:r w:rsidRPr="00AE49CD">
              <w:rPr>
                <w:rFonts w:ascii="Tahoma" w:hAnsi="Tahoma" w:cs="Tahoma"/>
                <w:sz w:val="16"/>
                <w:lang w:val="de-DE"/>
              </w:rPr>
              <w:t>Microsoft</w:t>
            </w:r>
            <w:r w:rsidRPr="00AE49CD">
              <w:rPr>
                <w:rFonts w:ascii="Tahoma" w:hAnsi="Tahoma" w:cs="Tahoma"/>
                <w:sz w:val="16"/>
                <w:vertAlign w:val="superscript"/>
                <w:lang w:val="de-DE"/>
              </w:rPr>
              <w:t>®</w:t>
            </w:r>
            <w:r w:rsidRPr="00AE49CD">
              <w:rPr>
                <w:rFonts w:ascii="Tahoma" w:hAnsi="Tahoma" w:cs="Tahoma"/>
                <w:sz w:val="16"/>
                <w:lang w:val="de-DE"/>
              </w:rPr>
              <w:t xml:space="preserve"> BizTalk</w:t>
            </w:r>
            <w:r w:rsidRPr="00AE49CD">
              <w:rPr>
                <w:rFonts w:ascii="Tahoma" w:hAnsi="Tahoma" w:cs="Tahoma"/>
                <w:sz w:val="16"/>
                <w:vertAlign w:val="superscript"/>
                <w:lang w:val="de-DE"/>
              </w:rPr>
              <w:t>®</w:t>
            </w:r>
            <w:r w:rsidRPr="00AE49CD">
              <w:rPr>
                <w:rFonts w:ascii="Tahoma" w:hAnsi="Tahoma" w:cs="Tahoma"/>
                <w:sz w:val="16"/>
                <w:lang w:val="de-DE"/>
              </w:rPr>
              <w:t xml:space="preserve"> Server 2013 R2 Enterprise Edition(Laufzeitbeschränkte Verwendung)</w:t>
            </w:r>
            <w:r w:rsidRPr="00AE49CD">
              <w:rPr>
                <w:rFonts w:ascii="Tahoma" w:hAnsi="Tahoma" w:cs="Tahoma"/>
                <w:lang w:val="de-DE"/>
              </w:rPr>
              <w:t xml:space="preserve"> </w:t>
            </w:r>
          </w:p>
        </w:tc>
        <w:tc>
          <w:tcPr>
            <w:tcW w:w="5751" w:type="dxa"/>
            <w:vAlign w:val="center"/>
          </w:tcPr>
          <w:p w:rsidR="001016B5" w:rsidRPr="00AE49CD" w:rsidDel="004247CA" w:rsidRDefault="001016B5" w:rsidP="004247CA">
            <w:pPr>
              <w:rPr>
                <w:rFonts w:ascii="Tahoma" w:hAnsi="Tahoma" w:cs="Tahoma"/>
                <w:bCs/>
                <w:sz w:val="16"/>
                <w:szCs w:val="19"/>
                <w:lang w:val="de-DE"/>
              </w:rPr>
            </w:pPr>
            <w:r w:rsidRPr="00AE49CD">
              <w:rPr>
                <w:rFonts w:ascii="Tahoma" w:hAnsi="Tahoma" w:cs="Tahoma"/>
                <w:sz w:val="16"/>
                <w:lang w:val="de-DE"/>
              </w:rPr>
              <w:t>Microsoft</w:t>
            </w:r>
            <w:r w:rsidRPr="00AE49CD">
              <w:rPr>
                <w:rFonts w:ascii="Tahoma" w:hAnsi="Tahoma" w:cs="Tahoma"/>
                <w:sz w:val="16"/>
                <w:vertAlign w:val="superscript"/>
                <w:lang w:val="de-DE"/>
              </w:rPr>
              <w:t>®</w:t>
            </w:r>
            <w:r w:rsidRPr="00AE49CD">
              <w:rPr>
                <w:rFonts w:ascii="Tahoma" w:hAnsi="Tahoma" w:cs="Tahoma"/>
                <w:sz w:val="16"/>
                <w:lang w:val="de-DE"/>
              </w:rPr>
              <w:t xml:space="preserve"> BizTalk</w:t>
            </w:r>
            <w:r w:rsidRPr="00AE49CD">
              <w:rPr>
                <w:rFonts w:ascii="Tahoma" w:hAnsi="Tahoma" w:cs="Tahoma"/>
                <w:sz w:val="16"/>
                <w:vertAlign w:val="superscript"/>
                <w:lang w:val="de-DE"/>
              </w:rPr>
              <w:t>®</w:t>
            </w:r>
            <w:r w:rsidRPr="00AE49CD">
              <w:rPr>
                <w:rFonts w:ascii="Tahoma" w:hAnsi="Tahoma" w:cs="Tahoma"/>
                <w:sz w:val="16"/>
                <w:lang w:val="de-DE"/>
              </w:rPr>
              <w:t xml:space="preserve"> Server 2013 Enterprise Edition (Laufzeitbeschränkte Verwendung)</w:t>
            </w:r>
            <w:r w:rsidRPr="00AE49CD">
              <w:rPr>
                <w:rFonts w:ascii="Tahoma" w:hAnsi="Tahoma" w:cs="Tahoma"/>
                <w:lang w:val="de-DE"/>
              </w:rPr>
              <w:t xml:space="preserve"> </w:t>
            </w:r>
          </w:p>
        </w:tc>
      </w:tr>
      <w:tr w:rsidR="001016B5" w:rsidRPr="00AE49CD" w:rsidTr="00FB699C">
        <w:tc>
          <w:tcPr>
            <w:tcW w:w="5040" w:type="dxa"/>
            <w:vAlign w:val="center"/>
          </w:tcPr>
          <w:p w:rsidR="001016B5" w:rsidRPr="00AE49CD" w:rsidDel="004247CA" w:rsidRDefault="001016B5" w:rsidP="004247CA">
            <w:pPr>
              <w:rPr>
                <w:rFonts w:ascii="Tahoma" w:hAnsi="Tahoma" w:cs="Tahoma"/>
                <w:b/>
                <w:bCs/>
                <w:color w:val="000000"/>
                <w:sz w:val="16"/>
                <w:lang w:val="it-IT"/>
              </w:rPr>
            </w:pPr>
            <w:r w:rsidRPr="00AE49CD">
              <w:rPr>
                <w:rFonts w:ascii="Tahoma" w:hAnsi="Tahoma" w:cs="Tahoma"/>
                <w:sz w:val="16"/>
                <w:lang w:val="de-DE"/>
              </w:rPr>
              <w:t>Microsoft</w:t>
            </w:r>
            <w:r w:rsidRPr="00AE49CD">
              <w:rPr>
                <w:rFonts w:ascii="Tahoma" w:hAnsi="Tahoma" w:cs="Tahoma"/>
                <w:sz w:val="16"/>
                <w:vertAlign w:val="superscript"/>
                <w:lang w:val="de-DE"/>
              </w:rPr>
              <w:t>®</w:t>
            </w:r>
            <w:r w:rsidRPr="00AE49CD">
              <w:rPr>
                <w:rFonts w:ascii="Tahoma" w:hAnsi="Tahoma" w:cs="Tahoma"/>
                <w:sz w:val="16"/>
                <w:lang w:val="de-DE"/>
              </w:rPr>
              <w:t xml:space="preserve"> BizTalk</w:t>
            </w:r>
            <w:r w:rsidRPr="00AE49CD">
              <w:rPr>
                <w:rFonts w:ascii="Tahoma" w:hAnsi="Tahoma" w:cs="Tahoma"/>
                <w:sz w:val="16"/>
                <w:vertAlign w:val="superscript"/>
                <w:lang w:val="de-DE"/>
              </w:rPr>
              <w:t>®</w:t>
            </w:r>
            <w:r w:rsidRPr="00AE49CD">
              <w:rPr>
                <w:rFonts w:ascii="Tahoma" w:hAnsi="Tahoma" w:cs="Tahoma"/>
                <w:sz w:val="16"/>
                <w:lang w:val="de-DE"/>
              </w:rPr>
              <w:t xml:space="preserve"> Server 2013 R2 Standard Edition (Laufzeitbeschränkte Verwendung)</w:t>
            </w:r>
            <w:r w:rsidRPr="00AE49CD">
              <w:rPr>
                <w:rFonts w:ascii="Tahoma" w:hAnsi="Tahoma" w:cs="Tahoma"/>
                <w:lang w:val="de-DE"/>
              </w:rPr>
              <w:t xml:space="preserve"> </w:t>
            </w:r>
          </w:p>
        </w:tc>
        <w:tc>
          <w:tcPr>
            <w:tcW w:w="5751" w:type="dxa"/>
            <w:vAlign w:val="center"/>
          </w:tcPr>
          <w:p w:rsidR="001016B5" w:rsidRPr="00AE49CD" w:rsidDel="004247CA" w:rsidRDefault="001016B5" w:rsidP="004247CA">
            <w:pPr>
              <w:rPr>
                <w:rFonts w:ascii="Tahoma" w:hAnsi="Tahoma" w:cs="Tahoma"/>
                <w:bCs/>
                <w:sz w:val="16"/>
                <w:szCs w:val="19"/>
                <w:lang w:val="de-DE"/>
              </w:rPr>
            </w:pPr>
            <w:r w:rsidRPr="00AE49CD">
              <w:rPr>
                <w:rFonts w:ascii="Tahoma" w:hAnsi="Tahoma" w:cs="Tahoma"/>
                <w:sz w:val="16"/>
                <w:lang w:val="de-DE"/>
              </w:rPr>
              <w:t>Microsoft</w:t>
            </w:r>
            <w:r w:rsidRPr="00AE49CD">
              <w:rPr>
                <w:rFonts w:ascii="Tahoma" w:hAnsi="Tahoma" w:cs="Tahoma"/>
                <w:sz w:val="16"/>
                <w:vertAlign w:val="superscript"/>
                <w:lang w:val="de-DE"/>
              </w:rPr>
              <w:t>®</w:t>
            </w:r>
            <w:r w:rsidRPr="00AE49CD">
              <w:rPr>
                <w:rFonts w:ascii="Tahoma" w:hAnsi="Tahoma" w:cs="Tahoma"/>
                <w:sz w:val="16"/>
                <w:lang w:val="de-DE"/>
              </w:rPr>
              <w:t xml:space="preserve"> BizTalk</w:t>
            </w:r>
            <w:r w:rsidRPr="00AE49CD">
              <w:rPr>
                <w:rFonts w:ascii="Tahoma" w:hAnsi="Tahoma" w:cs="Tahoma"/>
                <w:sz w:val="16"/>
                <w:vertAlign w:val="superscript"/>
                <w:lang w:val="de-DE"/>
              </w:rPr>
              <w:t>®</w:t>
            </w:r>
            <w:r w:rsidRPr="00AE49CD">
              <w:rPr>
                <w:rFonts w:ascii="Tahoma" w:hAnsi="Tahoma" w:cs="Tahoma"/>
                <w:sz w:val="16"/>
                <w:lang w:val="de-DE"/>
              </w:rPr>
              <w:t xml:space="preserve"> Server 2013 Standard Edition (Laufzeitbeschränkte Verwendung)</w:t>
            </w:r>
            <w:r w:rsidRPr="00AE49CD">
              <w:rPr>
                <w:rFonts w:ascii="Tahoma" w:hAnsi="Tahoma" w:cs="Tahoma"/>
                <w:lang w:val="de-DE"/>
              </w:rPr>
              <w:t xml:space="preserve"> </w:t>
            </w:r>
          </w:p>
        </w:tc>
      </w:tr>
    </w:tbl>
    <w:p w:rsidR="001016B5" w:rsidRPr="00AE49CD" w:rsidRDefault="001016B5" w:rsidP="00C267FD">
      <w:pPr>
        <w:rPr>
          <w:rFonts w:ascii="Tahoma" w:hAnsi="Tahoma" w:cs="Tahoma"/>
          <w:lang w:val="de-DE"/>
        </w:rPr>
      </w:pPr>
    </w:p>
    <w:p w:rsidR="001016B5" w:rsidRPr="00AE49CD" w:rsidRDefault="001016B5" w:rsidP="00C267FD">
      <w:pPr>
        <w:rPr>
          <w:rFonts w:ascii="Tahoma" w:hAnsi="Tahoma" w:cs="Tahoma"/>
        </w:rPr>
      </w:pPr>
    </w:p>
    <w:p w:rsidR="001016B5" w:rsidRPr="00AE49CD" w:rsidRDefault="001016B5" w:rsidP="00C267FD">
      <w:pPr>
        <w:rPr>
          <w:rFonts w:ascii="Tahoma" w:hAnsi="Tahoma" w:cs="Tahoma"/>
        </w:rPr>
      </w:pPr>
      <w:r w:rsidRPr="00AE49CD">
        <w:rPr>
          <w:rFonts w:ascii="Tahoma" w:hAnsi="Tahoma" w:cs="Tahoma"/>
          <w:b/>
          <w:bCs/>
        </w:rPr>
        <w:br w:type="page"/>
      </w:r>
    </w:p>
    <w:tbl>
      <w:tblPr>
        <w:tblW w:w="10791" w:type="dxa"/>
        <w:tblInd w:w="117" w:type="dxa"/>
        <w:tblBorders>
          <w:top w:val="single" w:sz="8" w:space="0" w:color="F79646"/>
          <w:left w:val="single" w:sz="8" w:space="0" w:color="F79646"/>
          <w:bottom w:val="single" w:sz="8" w:space="0" w:color="F79646"/>
          <w:right w:val="single" w:sz="8" w:space="0" w:color="F79646"/>
        </w:tblBorders>
        <w:tblLayout w:type="fixed"/>
        <w:tblLook w:val="00A0" w:firstRow="1" w:lastRow="0" w:firstColumn="1" w:lastColumn="0" w:noHBand="0" w:noVBand="0"/>
      </w:tblPr>
      <w:tblGrid>
        <w:gridCol w:w="6741"/>
        <w:gridCol w:w="2250"/>
        <w:gridCol w:w="450"/>
        <w:gridCol w:w="450"/>
        <w:gridCol w:w="450"/>
        <w:gridCol w:w="450"/>
      </w:tblGrid>
      <w:tr w:rsidR="001016B5" w:rsidRPr="00AE49CD" w:rsidTr="0096245B">
        <w:tc>
          <w:tcPr>
            <w:tcW w:w="6741" w:type="dxa"/>
            <w:vMerge w:val="restart"/>
            <w:tcBorders>
              <w:top w:val="nil"/>
              <w:left w:val="nil"/>
              <w:right w:val="single" w:sz="8" w:space="0" w:color="F79646"/>
            </w:tcBorders>
            <w:vAlign w:val="center"/>
          </w:tcPr>
          <w:p w:rsidR="001016B5" w:rsidRPr="00AE49CD" w:rsidRDefault="001016B5" w:rsidP="00C267FD">
            <w:pPr>
              <w:rPr>
                <w:rStyle w:val="Hyperlink"/>
                <w:rFonts w:ascii="Tahoma" w:hAnsi="Tahoma" w:cs="Tahoma"/>
                <w:bCs/>
                <w:i/>
                <w:iCs/>
                <w:color w:val="auto"/>
                <w:sz w:val="16"/>
                <w:szCs w:val="16"/>
                <w:u w:val="none"/>
                <w:lang w:val="pt-BR"/>
              </w:rPr>
            </w:pPr>
            <w:r w:rsidRPr="00AE49CD">
              <w:rPr>
                <w:rFonts w:ascii="Tahoma" w:hAnsi="Tahoma" w:cs="Tahoma"/>
                <w:b/>
                <w:color w:val="FF6600"/>
                <w:sz w:val="24"/>
                <w:lang w:val="de-DE"/>
              </w:rPr>
              <w:lastRenderedPageBreak/>
              <w:t>Produktliste*</w:t>
            </w:r>
          </w:p>
        </w:tc>
        <w:tc>
          <w:tcPr>
            <w:tcW w:w="4050" w:type="dxa"/>
            <w:gridSpan w:val="5"/>
            <w:tcBorders>
              <w:top w:val="single" w:sz="8" w:space="0" w:color="F79646"/>
              <w:left w:val="single" w:sz="8" w:space="0" w:color="F79646"/>
              <w:bottom w:val="single" w:sz="8" w:space="0" w:color="F79646"/>
              <w:right w:val="single" w:sz="4" w:space="0" w:color="F79646"/>
            </w:tcBorders>
            <w:shd w:val="clear" w:color="auto" w:fill="FBD4B4"/>
          </w:tcPr>
          <w:p w:rsidR="001016B5" w:rsidRPr="00AE49CD" w:rsidRDefault="001016B5" w:rsidP="00C267FD">
            <w:pPr>
              <w:jc w:val="right"/>
              <w:rPr>
                <w:rStyle w:val="Hyperlink"/>
                <w:rFonts w:ascii="Tahoma" w:hAnsi="Tahoma" w:cs="Tahoma"/>
                <w:b/>
                <w:bCs/>
                <w:i/>
                <w:iCs/>
                <w:color w:val="auto"/>
                <w:sz w:val="16"/>
                <w:szCs w:val="16"/>
                <w:u w:val="none"/>
                <w:lang w:val="pt-BR"/>
              </w:rPr>
            </w:pPr>
            <w:r w:rsidRPr="00AE49CD">
              <w:rPr>
                <w:rFonts w:ascii="Tahoma" w:hAnsi="Tahoma" w:cs="Tahoma"/>
                <w:b/>
                <w:color w:val="000000"/>
                <w:sz w:val="16"/>
                <w:lang w:val="de-DE"/>
              </w:rPr>
              <w:t>D) Informationen zum Produktschlüssel</w:t>
            </w:r>
          </w:p>
        </w:tc>
      </w:tr>
      <w:tr w:rsidR="001016B5" w:rsidRPr="00AE49CD" w:rsidTr="0096245B">
        <w:tc>
          <w:tcPr>
            <w:tcW w:w="6741" w:type="dxa"/>
            <w:vMerge/>
            <w:tcBorders>
              <w:left w:val="nil"/>
              <w:right w:val="single" w:sz="8" w:space="0" w:color="F79646"/>
            </w:tcBorders>
          </w:tcPr>
          <w:p w:rsidR="001016B5" w:rsidRPr="00AE49CD" w:rsidRDefault="001016B5" w:rsidP="00C267FD">
            <w:pPr>
              <w:jc w:val="right"/>
              <w:rPr>
                <w:rStyle w:val="Hyperlink"/>
                <w:rFonts w:ascii="Tahoma" w:hAnsi="Tahoma" w:cs="Tahoma"/>
                <w:bCs/>
                <w:i/>
                <w:iCs/>
                <w:color w:val="auto"/>
                <w:sz w:val="16"/>
                <w:szCs w:val="16"/>
                <w:u w:val="none"/>
                <w:lang w:val="pt-BR"/>
              </w:rPr>
            </w:pPr>
          </w:p>
        </w:tc>
        <w:tc>
          <w:tcPr>
            <w:tcW w:w="3600" w:type="dxa"/>
            <w:gridSpan w:val="4"/>
            <w:tcBorders>
              <w:top w:val="single" w:sz="8" w:space="0" w:color="F79646"/>
              <w:left w:val="single" w:sz="8" w:space="0" w:color="F79646"/>
              <w:bottom w:val="single" w:sz="8" w:space="0" w:color="F79646"/>
              <w:right w:val="single" w:sz="6" w:space="0" w:color="F79646"/>
            </w:tcBorders>
            <w:shd w:val="clear" w:color="auto" w:fill="FDE9D9"/>
          </w:tcPr>
          <w:p w:rsidR="001016B5" w:rsidRPr="00AE49CD" w:rsidRDefault="001016B5" w:rsidP="00C267FD">
            <w:pPr>
              <w:jc w:val="right"/>
              <w:rPr>
                <w:rStyle w:val="Hyperlink"/>
                <w:rFonts w:ascii="Tahoma" w:hAnsi="Tahoma" w:cs="Tahoma"/>
                <w:b/>
                <w:bCs/>
                <w:i/>
                <w:iCs/>
                <w:color w:val="auto"/>
                <w:sz w:val="16"/>
                <w:szCs w:val="16"/>
                <w:u w:val="none"/>
                <w:lang w:val="pt-BR"/>
              </w:rPr>
            </w:pPr>
            <w:r w:rsidRPr="00AE49CD">
              <w:rPr>
                <w:rFonts w:ascii="Tahoma" w:hAnsi="Tahoma" w:cs="Tahoma"/>
                <w:b/>
                <w:color w:val="000000"/>
                <w:sz w:val="16"/>
                <w:lang w:val="de-DE"/>
              </w:rPr>
              <w:t>C) Produktmigrationsgewährungen</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1016B5" w:rsidRPr="00AE49CD" w:rsidRDefault="001016B5" w:rsidP="00C267FD">
            <w:pPr>
              <w:jc w:val="right"/>
              <w:rPr>
                <w:rStyle w:val="Hyperlink"/>
                <w:rFonts w:ascii="Tahoma" w:hAnsi="Tahoma" w:cs="Tahoma"/>
                <w:bCs/>
                <w:i/>
                <w:iCs/>
                <w:color w:val="auto"/>
                <w:sz w:val="16"/>
                <w:szCs w:val="16"/>
                <w:u w:val="none"/>
                <w:lang w:val="pt-BR"/>
              </w:rPr>
            </w:pPr>
          </w:p>
        </w:tc>
      </w:tr>
      <w:tr w:rsidR="001016B5" w:rsidRPr="00AE49CD" w:rsidTr="0096245B">
        <w:tc>
          <w:tcPr>
            <w:tcW w:w="6741" w:type="dxa"/>
            <w:vMerge/>
            <w:tcBorders>
              <w:left w:val="nil"/>
              <w:right w:val="single" w:sz="8" w:space="0" w:color="F79646"/>
            </w:tcBorders>
          </w:tcPr>
          <w:p w:rsidR="001016B5" w:rsidRPr="00AE49CD" w:rsidRDefault="001016B5" w:rsidP="00C267FD">
            <w:pPr>
              <w:jc w:val="right"/>
              <w:rPr>
                <w:rFonts w:ascii="Tahoma" w:hAnsi="Tahoma" w:cs="Tahoma"/>
                <w:bCs/>
                <w:sz w:val="16"/>
                <w:szCs w:val="19"/>
              </w:rPr>
            </w:pPr>
          </w:p>
        </w:tc>
        <w:tc>
          <w:tcPr>
            <w:tcW w:w="3150" w:type="dxa"/>
            <w:gridSpan w:val="3"/>
            <w:tcBorders>
              <w:top w:val="single" w:sz="8" w:space="0" w:color="F79646"/>
              <w:left w:val="single" w:sz="8" w:space="0" w:color="F79646"/>
              <w:bottom w:val="single" w:sz="8" w:space="0" w:color="F79646"/>
              <w:right w:val="single" w:sz="4" w:space="0" w:color="F79646"/>
            </w:tcBorders>
            <w:shd w:val="clear" w:color="auto" w:fill="FBD4B4"/>
          </w:tcPr>
          <w:p w:rsidR="001016B5" w:rsidRPr="00AE49CD" w:rsidRDefault="001016B5" w:rsidP="00C267FD">
            <w:pPr>
              <w:jc w:val="right"/>
              <w:rPr>
                <w:rFonts w:ascii="Tahoma" w:hAnsi="Tahoma" w:cs="Tahoma"/>
                <w:b/>
                <w:bCs/>
                <w:sz w:val="16"/>
                <w:szCs w:val="19"/>
              </w:rPr>
            </w:pPr>
            <w:r w:rsidRPr="00AE49CD">
              <w:rPr>
                <w:rFonts w:ascii="Tahoma" w:hAnsi="Tahoma" w:cs="Tahoma"/>
                <w:b/>
                <w:color w:val="000000"/>
                <w:sz w:val="16"/>
                <w:lang w:val="de-DE"/>
              </w:rPr>
              <w:t>B) Elektronischer Download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1016B5" w:rsidRPr="00AE49CD" w:rsidRDefault="001016B5"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1016B5" w:rsidRPr="00AE49CD" w:rsidRDefault="001016B5" w:rsidP="00C267FD">
            <w:pPr>
              <w:jc w:val="right"/>
              <w:rPr>
                <w:rStyle w:val="Hyperlink"/>
                <w:rFonts w:ascii="Tahoma" w:hAnsi="Tahoma" w:cs="Tahoma"/>
                <w:bCs/>
                <w:i/>
                <w:iCs/>
                <w:color w:val="auto"/>
                <w:sz w:val="16"/>
                <w:szCs w:val="16"/>
                <w:u w:val="none"/>
                <w:lang w:val="pt-BR"/>
              </w:rPr>
            </w:pPr>
          </w:p>
        </w:tc>
      </w:tr>
      <w:tr w:rsidR="001016B5" w:rsidRPr="00AE49CD" w:rsidTr="0096245B">
        <w:tc>
          <w:tcPr>
            <w:tcW w:w="6741" w:type="dxa"/>
            <w:vMerge/>
            <w:tcBorders>
              <w:left w:val="nil"/>
              <w:bottom w:val="nil"/>
              <w:right w:val="single" w:sz="8" w:space="0" w:color="F79646"/>
            </w:tcBorders>
          </w:tcPr>
          <w:p w:rsidR="001016B5" w:rsidRPr="00AE49CD" w:rsidRDefault="001016B5" w:rsidP="00C267FD">
            <w:pPr>
              <w:jc w:val="right"/>
              <w:rPr>
                <w:rFonts w:ascii="Tahoma" w:hAnsi="Tahoma" w:cs="Tahoma"/>
                <w:bCs/>
                <w:sz w:val="16"/>
                <w:szCs w:val="19"/>
              </w:rPr>
            </w:pPr>
          </w:p>
        </w:tc>
        <w:tc>
          <w:tcPr>
            <w:tcW w:w="2700" w:type="dxa"/>
            <w:gridSpan w:val="2"/>
            <w:tcBorders>
              <w:top w:val="single" w:sz="8" w:space="0" w:color="F79646"/>
              <w:left w:val="single" w:sz="8" w:space="0" w:color="F79646"/>
              <w:bottom w:val="single" w:sz="8" w:space="0" w:color="F79646"/>
              <w:right w:val="single" w:sz="4" w:space="0" w:color="F79646"/>
            </w:tcBorders>
            <w:shd w:val="clear" w:color="auto" w:fill="FDE9D9"/>
          </w:tcPr>
          <w:p w:rsidR="001016B5" w:rsidRPr="00AE49CD" w:rsidRDefault="001016B5" w:rsidP="00C267FD">
            <w:pPr>
              <w:jc w:val="right"/>
              <w:rPr>
                <w:rFonts w:ascii="Tahoma" w:hAnsi="Tahoma" w:cs="Tahoma"/>
                <w:b/>
                <w:bCs/>
                <w:sz w:val="16"/>
                <w:szCs w:val="19"/>
              </w:rPr>
            </w:pPr>
            <w:r w:rsidRPr="00AE49CD">
              <w:rPr>
                <w:rFonts w:ascii="Tahoma" w:hAnsi="Tahoma" w:cs="Tahoma"/>
                <w:b/>
                <w:color w:val="000000"/>
                <w:sz w:val="16"/>
                <w:lang w:val="de-DE"/>
              </w:rPr>
              <w:t>A) Zus. Produktbestimmungen</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rsidR="001016B5" w:rsidRPr="00AE49CD" w:rsidRDefault="001016B5" w:rsidP="00C267FD">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1016B5" w:rsidRPr="00AE49CD" w:rsidRDefault="001016B5"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1016B5" w:rsidRPr="00AE49CD" w:rsidRDefault="001016B5" w:rsidP="00C267FD">
            <w:pPr>
              <w:jc w:val="right"/>
              <w:rPr>
                <w:rStyle w:val="Hyperlink"/>
                <w:rFonts w:ascii="Tahoma" w:hAnsi="Tahoma" w:cs="Tahoma"/>
                <w:bCs/>
                <w:i/>
                <w:iCs/>
                <w:color w:val="auto"/>
                <w:sz w:val="16"/>
                <w:szCs w:val="16"/>
                <w:u w:val="none"/>
                <w:lang w:val="pt-BR"/>
              </w:rPr>
            </w:pPr>
          </w:p>
        </w:tc>
      </w:tr>
      <w:tr w:rsidR="001016B5" w:rsidRPr="00AE49CD" w:rsidTr="0096245B">
        <w:trPr>
          <w:trHeight w:val="75"/>
        </w:trPr>
        <w:tc>
          <w:tcPr>
            <w:tcW w:w="8991" w:type="dxa"/>
            <w:gridSpan w:val="2"/>
            <w:tcBorders>
              <w:top w:val="nil"/>
              <w:bottom w:val="single" w:sz="8" w:space="0" w:color="F79646"/>
              <w:right w:val="single" w:sz="4" w:space="0" w:color="F79646"/>
            </w:tcBorders>
            <w:shd w:val="clear" w:color="auto" w:fill="F79646"/>
            <w:vAlign w:val="center"/>
          </w:tcPr>
          <w:p w:rsidR="001016B5" w:rsidRPr="00AE49CD" w:rsidRDefault="001016B5" w:rsidP="00C267FD">
            <w:pPr>
              <w:jc w:val="center"/>
              <w:rPr>
                <w:rFonts w:ascii="Tahoma" w:hAnsi="Tahoma" w:cs="Tahoma"/>
                <w:b/>
                <w:bCs/>
                <w:sz w:val="18"/>
                <w:szCs w:val="19"/>
                <w:lang w:val="pt-BR"/>
              </w:rPr>
            </w:pPr>
            <w:r w:rsidRPr="00AE49CD">
              <w:rPr>
                <w:rFonts w:ascii="Tahoma" w:hAnsi="Tahoma" w:cs="Tahoma"/>
                <w:b/>
                <w:sz w:val="18"/>
                <w:lang w:val="de-DE"/>
              </w:rPr>
              <w:t>Name des Produkts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1016B5" w:rsidRPr="00AE49CD" w:rsidRDefault="001016B5"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1016B5" w:rsidRPr="00AE49CD" w:rsidRDefault="001016B5"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1016B5" w:rsidRPr="00AE49CD" w:rsidRDefault="001016B5" w:rsidP="00C267FD">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rsidR="001016B5" w:rsidRPr="00AE49CD" w:rsidRDefault="001016B5" w:rsidP="00C267FD">
            <w:pPr>
              <w:jc w:val="center"/>
              <w:rPr>
                <w:rStyle w:val="Hyperlink"/>
                <w:rFonts w:ascii="Tahoma" w:hAnsi="Tahoma" w:cs="Tahoma"/>
                <w:bCs/>
                <w:i/>
                <w:iCs/>
                <w:color w:val="auto"/>
                <w:sz w:val="18"/>
                <w:szCs w:val="19"/>
                <w:u w:val="none"/>
                <w:lang w:val="pt-BR"/>
              </w:rPr>
            </w:pPr>
          </w:p>
        </w:tc>
      </w:tr>
      <w:tr w:rsidR="001016B5" w:rsidRPr="00AE49CD" w:rsidTr="0096245B">
        <w:tc>
          <w:tcPr>
            <w:tcW w:w="8991" w:type="dxa"/>
            <w:gridSpan w:val="2"/>
            <w:tcBorders>
              <w:bottom w:val="single" w:sz="8" w:space="0" w:color="F79646"/>
              <w:right w:val="single" w:sz="4" w:space="0" w:color="F79646"/>
            </w:tcBorders>
            <w:vAlign w:val="center"/>
          </w:tcPr>
          <w:p w:rsidR="001016B5" w:rsidRPr="00AE49CD" w:rsidRDefault="001016B5" w:rsidP="00C267FD">
            <w:pPr>
              <w:rPr>
                <w:rFonts w:ascii="Tahoma" w:hAnsi="Tahoma" w:cs="Tahoma"/>
                <w:bCs/>
                <w:sz w:val="16"/>
                <w:szCs w:val="19"/>
              </w:rPr>
            </w:pPr>
            <w:bookmarkStart w:id="2" w:name="OLE_LINK1"/>
            <w:bookmarkStart w:id="3" w:name="OLE_LINK2"/>
            <w:bookmarkEnd w:id="2"/>
            <w:bookmarkEnd w:id="3"/>
            <w:r w:rsidRPr="00AE49CD">
              <w:rPr>
                <w:rFonts w:ascii="Tahoma" w:hAnsi="Tahoma" w:cs="Tahoma"/>
                <w:sz w:val="16"/>
              </w:rPr>
              <w:t>Microsoft</w:t>
            </w:r>
            <w:r w:rsidRPr="00AE49CD">
              <w:rPr>
                <w:rFonts w:ascii="Tahoma" w:hAnsi="Tahoma" w:cs="Tahoma"/>
                <w:sz w:val="16"/>
                <w:vertAlign w:val="superscript"/>
              </w:rPr>
              <w:t>®</w:t>
            </w:r>
            <w:r w:rsidRPr="00AE49CD">
              <w:rPr>
                <w:rFonts w:ascii="Tahoma" w:hAnsi="Tahoma" w:cs="Tahoma"/>
                <w:sz w:val="16"/>
              </w:rPr>
              <w:t xml:space="preserve"> Access</w:t>
            </w:r>
            <w:r w:rsidRPr="00AE49CD">
              <w:rPr>
                <w:rFonts w:ascii="Tahoma" w:hAnsi="Tahoma" w:cs="Tahoma"/>
                <w:sz w:val="16"/>
                <w:vertAlign w:val="superscript"/>
              </w:rPr>
              <w:t>®</w:t>
            </w:r>
            <w:r w:rsidRPr="00AE49CD">
              <w:rPr>
                <w:rFonts w:ascii="Tahoma" w:hAnsi="Tahoma" w:cs="Tahoma"/>
                <w:sz w:val="16"/>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1016B5" w:rsidRPr="00EE7E2A" w:rsidRDefault="00EE7E2A" w:rsidP="00C267FD">
            <w:pPr>
              <w:jc w:val="center"/>
              <w:rPr>
                <w:rStyle w:val="Hyperlink"/>
                <w:rFonts w:ascii="Tahoma" w:hAnsi="Tahoma" w:cs="Tahoma"/>
                <w:bCs/>
                <w:iCs/>
                <w:color w:val="auto"/>
                <w:sz w:val="16"/>
                <w:szCs w:val="16"/>
                <w:u w:val="none"/>
                <w:lang w:val="pt-BR"/>
              </w:rPr>
            </w:pPr>
            <w:r w:rsidRPr="00EE7E2A">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1016B5" w:rsidRPr="00AE49CD" w:rsidRDefault="001016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1016B5" w:rsidRPr="00AE49CD" w:rsidRDefault="001016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1016B5" w:rsidRPr="00AE49CD" w:rsidRDefault="001016B5" w:rsidP="00C267FD">
            <w:pPr>
              <w:jc w:val="center"/>
              <w:rPr>
                <w:rStyle w:val="Hyperlink"/>
                <w:rFonts w:ascii="Tahoma" w:hAnsi="Tahoma" w:cs="Tahoma"/>
                <w:bCs/>
                <w:iCs/>
                <w:color w:val="auto"/>
                <w:sz w:val="16"/>
                <w:szCs w:val="16"/>
                <w:u w:val="none"/>
                <w:lang w:val="pt-BR"/>
              </w:rPr>
            </w:pPr>
            <w:r w:rsidRPr="00AE49CD">
              <w:rPr>
                <w:rStyle w:val="Hyperlink"/>
                <w:rFonts w:ascii="Tahoma" w:hAnsi="Tahoma" w:cs="Tahoma"/>
                <w:bCs/>
                <w:iCs/>
                <w:color w:val="auto"/>
                <w:sz w:val="16"/>
                <w:szCs w:val="16"/>
                <w:u w:val="none"/>
                <w:lang w:val="de-DE"/>
              </w:rPr>
              <w:t>m</w:t>
            </w:r>
          </w:p>
        </w:tc>
      </w:tr>
      <w:tr w:rsidR="001016B5" w:rsidRPr="00AE49CD" w:rsidTr="0096245B">
        <w:tc>
          <w:tcPr>
            <w:tcW w:w="8991" w:type="dxa"/>
            <w:gridSpan w:val="2"/>
            <w:tcBorders>
              <w:top w:val="single" w:sz="8" w:space="0" w:color="F79646"/>
              <w:bottom w:val="single" w:sz="8" w:space="0" w:color="F79646"/>
              <w:right w:val="single" w:sz="4" w:space="0" w:color="F79646"/>
            </w:tcBorders>
            <w:vAlign w:val="center"/>
          </w:tcPr>
          <w:p w:rsidR="001016B5" w:rsidRPr="00AE49CD" w:rsidRDefault="001016B5" w:rsidP="00C267FD">
            <w:pPr>
              <w:rPr>
                <w:rFonts w:ascii="Tahoma" w:hAnsi="Tahoma" w:cs="Tahoma"/>
                <w:bCs/>
                <w:sz w:val="16"/>
                <w:szCs w:val="19"/>
              </w:rPr>
            </w:pPr>
            <w:r w:rsidRPr="00AE49CD">
              <w:rPr>
                <w:rFonts w:ascii="Tahoma" w:hAnsi="Tahoma" w:cs="Tahoma"/>
                <w:sz w:val="16"/>
              </w:rPr>
              <w:t>Microsoft</w:t>
            </w:r>
            <w:r w:rsidRPr="00AE49CD">
              <w:rPr>
                <w:rFonts w:ascii="Tahoma" w:hAnsi="Tahoma" w:cs="Tahoma"/>
                <w:sz w:val="16"/>
                <w:vertAlign w:val="superscript"/>
              </w:rPr>
              <w:t>®</w:t>
            </w:r>
            <w:r w:rsidRPr="00AE49CD">
              <w:rPr>
                <w:rFonts w:ascii="Tahoma" w:hAnsi="Tahoma" w:cs="Tahoma"/>
                <w:sz w:val="16"/>
              </w:rPr>
              <w:t xml:space="preserve"> BizTalk</w:t>
            </w:r>
            <w:r w:rsidRPr="00AE49CD">
              <w:rPr>
                <w:rFonts w:ascii="Tahoma" w:hAnsi="Tahoma" w:cs="Tahoma"/>
                <w:sz w:val="16"/>
                <w:vertAlign w:val="superscript"/>
              </w:rPr>
              <w:t>®</w:t>
            </w:r>
            <w:r w:rsidRPr="00AE49CD">
              <w:rPr>
                <w:rFonts w:ascii="Tahoma" w:hAnsi="Tahoma" w:cs="Tahoma"/>
                <w:sz w:val="16"/>
              </w:rPr>
              <w:t xml:space="preserve"> Server 2013 R2 Branch, Standard und Enterprise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1016B5" w:rsidRPr="00AE49CD" w:rsidRDefault="001016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1016B5" w:rsidRPr="00AE49CD" w:rsidRDefault="001016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1016B5" w:rsidRPr="00AE49CD" w:rsidRDefault="001016B5" w:rsidP="00C267FD">
            <w:pPr>
              <w:jc w:val="center"/>
              <w:rPr>
                <w:rStyle w:val="Hyperlink"/>
                <w:rFonts w:ascii="Tahoma" w:hAnsi="Tahoma" w:cs="Tahoma"/>
                <w:bCs/>
                <w:iCs/>
                <w:color w:val="auto"/>
                <w:sz w:val="16"/>
                <w:szCs w:val="16"/>
                <w:u w:val="none"/>
              </w:rPr>
            </w:pPr>
            <w:r w:rsidRPr="00AE49CD">
              <w:rPr>
                <w:rStyle w:val="Hyperlink"/>
                <w:rFonts w:ascii="Tahoma" w:hAnsi="Tahoma" w:cs="Tahoma"/>
                <w:color w:val="auto"/>
                <w:sz w:val="16"/>
                <w:szCs w:val="16"/>
                <w:u w:val="none"/>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1016B5" w:rsidRPr="00AE49CD" w:rsidRDefault="001016B5" w:rsidP="00C267FD">
            <w:pPr>
              <w:jc w:val="center"/>
              <w:rPr>
                <w:rStyle w:val="Hyperlink"/>
                <w:rFonts w:ascii="Tahoma" w:hAnsi="Tahoma" w:cs="Tahoma"/>
                <w:bCs/>
                <w:iCs/>
                <w:color w:val="auto"/>
                <w:sz w:val="16"/>
                <w:szCs w:val="16"/>
                <w:u w:val="none"/>
              </w:rPr>
            </w:pPr>
          </w:p>
        </w:tc>
      </w:tr>
      <w:tr w:rsidR="001016B5" w:rsidRPr="00AE49CD" w:rsidTr="0096245B">
        <w:tc>
          <w:tcPr>
            <w:tcW w:w="8991" w:type="dxa"/>
            <w:gridSpan w:val="2"/>
            <w:tcBorders>
              <w:top w:val="single" w:sz="8" w:space="0" w:color="F79646"/>
              <w:bottom w:val="single" w:sz="8" w:space="0" w:color="F79646"/>
              <w:right w:val="single" w:sz="4" w:space="0" w:color="F79646"/>
            </w:tcBorders>
            <w:vAlign w:val="center"/>
          </w:tcPr>
          <w:p w:rsidR="001016B5" w:rsidRPr="00AE49CD" w:rsidRDefault="001016B5" w:rsidP="00856998">
            <w:pPr>
              <w:rPr>
                <w:rFonts w:ascii="Tahoma" w:hAnsi="Tahoma" w:cs="Tahoma"/>
                <w:bCs/>
                <w:sz w:val="16"/>
                <w:szCs w:val="19"/>
                <w:lang w:val="de-DE"/>
              </w:rPr>
            </w:pPr>
            <w:r w:rsidRPr="00AE49CD">
              <w:rPr>
                <w:rFonts w:ascii="Tahoma" w:hAnsi="Tahoma" w:cs="Tahoma"/>
                <w:sz w:val="16"/>
                <w:lang w:val="de-DE"/>
              </w:rPr>
              <w:t>Microsoft</w:t>
            </w:r>
            <w:r w:rsidRPr="00AE49CD">
              <w:rPr>
                <w:rFonts w:ascii="Tahoma" w:hAnsi="Tahoma" w:cs="Tahoma"/>
                <w:sz w:val="16"/>
                <w:vertAlign w:val="superscript"/>
                <w:lang w:val="de-DE"/>
              </w:rPr>
              <w:t>®</w:t>
            </w:r>
            <w:r w:rsidRPr="00AE49CD">
              <w:rPr>
                <w:rFonts w:ascii="Tahoma" w:hAnsi="Tahoma" w:cs="Tahoma"/>
                <w:sz w:val="16"/>
                <w:lang w:val="de-DE"/>
              </w:rPr>
              <w:t xml:space="preserve"> BizTalk</w:t>
            </w:r>
            <w:r w:rsidRPr="00AE49CD">
              <w:rPr>
                <w:rFonts w:ascii="Tahoma" w:hAnsi="Tahoma" w:cs="Tahoma"/>
                <w:sz w:val="16"/>
                <w:vertAlign w:val="superscript"/>
                <w:lang w:val="de-DE"/>
              </w:rPr>
              <w:t>®</w:t>
            </w:r>
            <w:r w:rsidRPr="00AE49CD">
              <w:rPr>
                <w:rFonts w:ascii="Tahoma" w:hAnsi="Tahoma" w:cs="Tahoma"/>
                <w:sz w:val="16"/>
                <w:lang w:val="de-DE"/>
              </w:rPr>
              <w:t xml:space="preserve"> Server 2013 R2 Enterprise Edition</w:t>
            </w:r>
            <w:r w:rsidR="00F00BCF">
              <w:rPr>
                <w:rFonts w:ascii="Tahoma" w:hAnsi="Tahoma" w:cs="Tahoma"/>
                <w:sz w:val="16"/>
                <w:lang w:val="de-DE"/>
              </w:rPr>
              <w:t xml:space="preserve"> </w:t>
            </w:r>
            <w:r w:rsidRPr="00AE49CD">
              <w:rPr>
                <w:rFonts w:ascii="Tahoma" w:hAnsi="Tahoma" w:cs="Tahoma"/>
                <w:sz w:val="16"/>
                <w:lang w:val="de-DE"/>
              </w:rPr>
              <w:t>(Laufzeitbeschränkte Verwendung)</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1016B5" w:rsidRPr="00AE49CD" w:rsidRDefault="001016B5" w:rsidP="00C267FD">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1016B5" w:rsidRPr="00AE49CD" w:rsidRDefault="001016B5" w:rsidP="00C267FD">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1016B5" w:rsidRPr="00AE49CD" w:rsidRDefault="001016B5" w:rsidP="00C267FD">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1016B5" w:rsidRPr="00AE49CD" w:rsidRDefault="001016B5" w:rsidP="00C267FD">
            <w:pPr>
              <w:jc w:val="center"/>
              <w:rPr>
                <w:rStyle w:val="Hyperlink"/>
                <w:rFonts w:ascii="Tahoma" w:hAnsi="Tahoma" w:cs="Tahoma"/>
                <w:bCs/>
                <w:iCs/>
                <w:color w:val="auto"/>
                <w:sz w:val="16"/>
                <w:szCs w:val="16"/>
                <w:u w:val="none"/>
                <w:lang w:val="de-DE"/>
              </w:rPr>
            </w:pPr>
          </w:p>
        </w:tc>
      </w:tr>
      <w:tr w:rsidR="001016B5" w:rsidRPr="00AE49CD" w:rsidTr="0096245B">
        <w:tc>
          <w:tcPr>
            <w:tcW w:w="8991" w:type="dxa"/>
            <w:gridSpan w:val="2"/>
            <w:tcBorders>
              <w:top w:val="single" w:sz="8" w:space="0" w:color="F79646"/>
              <w:bottom w:val="single" w:sz="8" w:space="0" w:color="F79646"/>
              <w:right w:val="single" w:sz="4" w:space="0" w:color="F79646"/>
            </w:tcBorders>
            <w:vAlign w:val="center"/>
          </w:tcPr>
          <w:p w:rsidR="001016B5" w:rsidRPr="00AE49CD" w:rsidRDefault="001016B5" w:rsidP="00856998">
            <w:pPr>
              <w:rPr>
                <w:rFonts w:ascii="Tahoma" w:hAnsi="Tahoma" w:cs="Tahoma"/>
                <w:bCs/>
                <w:sz w:val="16"/>
                <w:szCs w:val="19"/>
                <w:lang w:val="de-DE"/>
              </w:rPr>
            </w:pPr>
            <w:r w:rsidRPr="00AE49CD">
              <w:rPr>
                <w:rFonts w:ascii="Tahoma" w:hAnsi="Tahoma" w:cs="Tahoma"/>
                <w:sz w:val="16"/>
                <w:lang w:val="de-DE"/>
              </w:rPr>
              <w:t>Microsoft</w:t>
            </w:r>
            <w:r w:rsidRPr="00AE49CD">
              <w:rPr>
                <w:rFonts w:ascii="Tahoma" w:hAnsi="Tahoma" w:cs="Tahoma"/>
                <w:sz w:val="16"/>
                <w:vertAlign w:val="superscript"/>
                <w:lang w:val="de-DE"/>
              </w:rPr>
              <w:t>®</w:t>
            </w:r>
            <w:r w:rsidRPr="00AE49CD">
              <w:rPr>
                <w:rFonts w:ascii="Tahoma" w:hAnsi="Tahoma" w:cs="Tahoma"/>
                <w:sz w:val="16"/>
                <w:lang w:val="de-DE"/>
              </w:rPr>
              <w:t xml:space="preserve"> BizTalk</w:t>
            </w:r>
            <w:r w:rsidRPr="00AE49CD">
              <w:rPr>
                <w:rFonts w:ascii="Tahoma" w:hAnsi="Tahoma" w:cs="Tahoma"/>
                <w:sz w:val="16"/>
                <w:vertAlign w:val="superscript"/>
                <w:lang w:val="de-DE"/>
              </w:rPr>
              <w:t xml:space="preserve">® </w:t>
            </w:r>
            <w:r w:rsidRPr="00AE49CD">
              <w:rPr>
                <w:rFonts w:ascii="Tahoma" w:hAnsi="Tahoma" w:cs="Tahoma"/>
                <w:sz w:val="16"/>
                <w:lang w:val="de-DE"/>
              </w:rPr>
              <w:t>Server 2013 R2 Standard Edition (Laufzeitbeschränkte Verwendung)</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1016B5" w:rsidRPr="00AE49CD" w:rsidRDefault="001016B5" w:rsidP="00C267FD">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1016B5" w:rsidRPr="00AE49CD" w:rsidRDefault="001016B5" w:rsidP="00C267FD">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1016B5" w:rsidRPr="00AE49CD" w:rsidRDefault="001016B5" w:rsidP="00C267FD">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1016B5" w:rsidRPr="00AE49CD" w:rsidRDefault="001016B5" w:rsidP="00C267FD">
            <w:pPr>
              <w:jc w:val="center"/>
              <w:rPr>
                <w:rStyle w:val="Hyperlink"/>
                <w:rFonts w:ascii="Tahoma" w:hAnsi="Tahoma" w:cs="Tahoma"/>
                <w:bCs/>
                <w:iCs/>
                <w:color w:val="auto"/>
                <w:sz w:val="16"/>
                <w:szCs w:val="16"/>
                <w:u w:val="none"/>
                <w:lang w:val="de-DE"/>
              </w:rPr>
            </w:pPr>
          </w:p>
        </w:tc>
      </w:tr>
      <w:tr w:rsidR="001016B5" w:rsidRPr="00AE49CD" w:rsidTr="0096245B">
        <w:tc>
          <w:tcPr>
            <w:tcW w:w="8991" w:type="dxa"/>
            <w:gridSpan w:val="2"/>
            <w:tcBorders>
              <w:top w:val="single" w:sz="8" w:space="0" w:color="F79646"/>
              <w:bottom w:val="single" w:sz="8" w:space="0" w:color="F79646"/>
              <w:right w:val="single" w:sz="4" w:space="0" w:color="F79646"/>
            </w:tcBorders>
            <w:vAlign w:val="center"/>
          </w:tcPr>
          <w:p w:rsidR="001016B5" w:rsidRPr="00AE49CD" w:rsidRDefault="001016B5" w:rsidP="00C267FD">
            <w:pPr>
              <w:rPr>
                <w:rFonts w:ascii="Tahoma" w:hAnsi="Tahoma" w:cs="Tahoma"/>
                <w:bCs/>
                <w:sz w:val="16"/>
                <w:szCs w:val="19"/>
              </w:rPr>
            </w:pPr>
            <w:r w:rsidRPr="00AE49CD">
              <w:rPr>
                <w:rFonts w:ascii="Tahoma" w:hAnsi="Tahoma" w:cs="Tahoma"/>
                <w:sz w:val="16"/>
              </w:rPr>
              <w:t>Microsoft</w:t>
            </w:r>
            <w:r w:rsidRPr="00AE49CD">
              <w:rPr>
                <w:rFonts w:ascii="Tahoma" w:hAnsi="Tahoma" w:cs="Tahoma"/>
                <w:sz w:val="16"/>
                <w:vertAlign w:val="superscript"/>
              </w:rPr>
              <w:t>®</w:t>
            </w:r>
            <w:r w:rsidRPr="00AE49CD">
              <w:rPr>
                <w:rFonts w:ascii="Tahoma" w:hAnsi="Tahoma" w:cs="Tahoma"/>
                <w:sz w:val="16"/>
              </w:rPr>
              <w:t xml:space="preserve"> Dynamics CRM 2013 Server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1016B5" w:rsidRPr="00AE49CD" w:rsidRDefault="001016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1016B5" w:rsidRPr="00AE49CD" w:rsidRDefault="001016B5" w:rsidP="00C267FD">
            <w:pPr>
              <w:jc w:val="center"/>
              <w:rPr>
                <w:rStyle w:val="Hyperlink"/>
                <w:rFonts w:ascii="Tahoma" w:hAnsi="Tahoma" w:cs="Tahoma"/>
                <w:bCs/>
                <w:iCs/>
                <w:color w:val="auto"/>
                <w:sz w:val="16"/>
                <w:szCs w:val="16"/>
                <w:u w:val="none"/>
                <w:lang w:val="pt-BR"/>
              </w:rPr>
            </w:pPr>
            <w:r w:rsidRPr="00AE49CD">
              <w:rPr>
                <w:rStyle w:val="Hyperlink"/>
                <w:rFonts w:ascii="Tahoma" w:hAnsi="Tahoma" w:cs="Tahoma"/>
                <w:bCs/>
                <w:iCs/>
                <w:color w:val="auto"/>
                <w:sz w:val="16"/>
                <w:szCs w:val="16"/>
                <w:u w:val="none"/>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1016B5" w:rsidRPr="00AE49CD" w:rsidRDefault="001016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1016B5" w:rsidRPr="00AE49CD" w:rsidRDefault="001016B5" w:rsidP="00C267FD">
            <w:pPr>
              <w:jc w:val="center"/>
              <w:rPr>
                <w:rStyle w:val="Hyperlink"/>
                <w:rFonts w:ascii="Tahoma" w:hAnsi="Tahoma" w:cs="Tahoma"/>
                <w:bCs/>
                <w:iCs/>
                <w:color w:val="auto"/>
                <w:sz w:val="16"/>
                <w:szCs w:val="16"/>
                <w:u w:val="none"/>
                <w:lang w:val="pt-BR"/>
              </w:rPr>
            </w:pPr>
            <w:r w:rsidRPr="00AE49CD">
              <w:rPr>
                <w:rStyle w:val="Hyperlink"/>
                <w:rFonts w:ascii="Tahoma" w:hAnsi="Tahoma" w:cs="Tahoma"/>
                <w:color w:val="auto"/>
                <w:sz w:val="16"/>
                <w:szCs w:val="16"/>
                <w:u w:val="none"/>
                <w:lang w:val="de-DE"/>
              </w:rPr>
              <w:t>s</w:t>
            </w:r>
          </w:p>
        </w:tc>
      </w:tr>
      <w:tr w:rsidR="001016B5" w:rsidRPr="00AE49CD" w:rsidTr="0096245B">
        <w:tc>
          <w:tcPr>
            <w:tcW w:w="8991" w:type="dxa"/>
            <w:gridSpan w:val="2"/>
            <w:tcBorders>
              <w:top w:val="single" w:sz="8" w:space="0" w:color="F79646"/>
              <w:bottom w:val="single" w:sz="8" w:space="0" w:color="F79646"/>
              <w:right w:val="single" w:sz="4" w:space="0" w:color="F79646"/>
            </w:tcBorders>
            <w:vAlign w:val="center"/>
          </w:tcPr>
          <w:p w:rsidR="001016B5" w:rsidRPr="00AE49CD" w:rsidRDefault="001016B5" w:rsidP="00C267FD">
            <w:pPr>
              <w:rPr>
                <w:rFonts w:ascii="Tahoma" w:hAnsi="Tahoma" w:cs="Tahoma"/>
                <w:bCs/>
                <w:sz w:val="16"/>
                <w:szCs w:val="19"/>
              </w:rPr>
            </w:pPr>
            <w:r w:rsidRPr="00AE49CD">
              <w:rPr>
                <w:rFonts w:ascii="Tahoma" w:hAnsi="Tahoma" w:cs="Tahoma"/>
                <w:sz w:val="16"/>
              </w:rPr>
              <w:t>Microsoft</w:t>
            </w:r>
            <w:r w:rsidRPr="00AE49CD">
              <w:rPr>
                <w:rFonts w:ascii="Tahoma" w:hAnsi="Tahoma" w:cs="Tahoma"/>
                <w:sz w:val="16"/>
                <w:vertAlign w:val="superscript"/>
              </w:rPr>
              <w:t>®</w:t>
            </w:r>
            <w:r w:rsidRPr="00AE49CD">
              <w:rPr>
                <w:rFonts w:ascii="Tahoma" w:hAnsi="Tahoma" w:cs="Tahoma"/>
                <w:sz w:val="16"/>
              </w:rPr>
              <w:t xml:space="preserve"> Excel</w:t>
            </w:r>
            <w:r w:rsidRPr="00AE49CD">
              <w:rPr>
                <w:rFonts w:ascii="Tahoma" w:hAnsi="Tahoma" w:cs="Tahoma"/>
                <w:sz w:val="16"/>
                <w:vertAlign w:val="superscript"/>
              </w:rPr>
              <w:t>®</w:t>
            </w:r>
            <w:r w:rsidRPr="00AE49CD">
              <w:rPr>
                <w:rFonts w:ascii="Tahoma" w:hAnsi="Tahoma" w:cs="Tahoma"/>
                <w:sz w:val="16"/>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1016B5" w:rsidRPr="00AE49CD" w:rsidRDefault="00EE7E2A" w:rsidP="00C267FD">
            <w:pPr>
              <w:jc w:val="center"/>
              <w:rPr>
                <w:rStyle w:val="Hyperlink"/>
                <w:rFonts w:ascii="Tahoma" w:hAnsi="Tahoma" w:cs="Tahoma"/>
                <w:bCs/>
                <w:iCs/>
                <w:color w:val="auto"/>
                <w:sz w:val="16"/>
                <w:szCs w:val="16"/>
                <w:u w:val="none"/>
                <w:lang w:val="pt-BR"/>
              </w:rPr>
            </w:pPr>
            <w:r w:rsidRPr="00EE7E2A">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1016B5" w:rsidRPr="00AE49CD" w:rsidRDefault="001016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1016B5" w:rsidRPr="00AE49CD" w:rsidRDefault="001016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1016B5" w:rsidRPr="00AE49CD" w:rsidRDefault="001016B5" w:rsidP="00C267FD">
            <w:pPr>
              <w:jc w:val="center"/>
              <w:rPr>
                <w:rStyle w:val="Hyperlink"/>
                <w:rFonts w:ascii="Tahoma" w:hAnsi="Tahoma" w:cs="Tahoma"/>
                <w:bCs/>
                <w:iCs/>
                <w:color w:val="auto"/>
                <w:sz w:val="16"/>
                <w:szCs w:val="16"/>
                <w:u w:val="none"/>
                <w:lang w:val="pt-BR"/>
              </w:rPr>
            </w:pPr>
            <w:r w:rsidRPr="00AE49CD">
              <w:rPr>
                <w:rStyle w:val="Hyperlink"/>
                <w:rFonts w:ascii="Tahoma" w:hAnsi="Tahoma" w:cs="Tahoma"/>
                <w:bCs/>
                <w:iCs/>
                <w:color w:val="auto"/>
                <w:sz w:val="16"/>
                <w:szCs w:val="16"/>
                <w:u w:val="none"/>
                <w:lang w:val="de-DE"/>
              </w:rPr>
              <w:t>m</w:t>
            </w:r>
          </w:p>
        </w:tc>
      </w:tr>
      <w:tr w:rsidR="001016B5" w:rsidRPr="00AE49CD" w:rsidTr="0096245B">
        <w:tc>
          <w:tcPr>
            <w:tcW w:w="8991" w:type="dxa"/>
            <w:gridSpan w:val="2"/>
            <w:tcBorders>
              <w:top w:val="single" w:sz="8" w:space="0" w:color="F79646"/>
              <w:bottom w:val="single" w:sz="8" w:space="0" w:color="F79646"/>
              <w:right w:val="single" w:sz="4" w:space="0" w:color="F79646"/>
            </w:tcBorders>
            <w:vAlign w:val="center"/>
          </w:tcPr>
          <w:p w:rsidR="001016B5" w:rsidRPr="00AE49CD" w:rsidRDefault="001016B5" w:rsidP="00C267FD">
            <w:pPr>
              <w:rPr>
                <w:rFonts w:ascii="Tahoma" w:hAnsi="Tahoma" w:cs="Tahoma"/>
                <w:bCs/>
                <w:sz w:val="16"/>
                <w:szCs w:val="19"/>
              </w:rPr>
            </w:pPr>
            <w:r w:rsidRPr="00AE49CD">
              <w:rPr>
                <w:rFonts w:ascii="Tahoma" w:hAnsi="Tahoma" w:cs="Tahoma"/>
                <w:sz w:val="16"/>
              </w:rPr>
              <w:t>Microsoft</w:t>
            </w:r>
            <w:r w:rsidRPr="00AE49CD">
              <w:rPr>
                <w:rFonts w:ascii="Tahoma" w:hAnsi="Tahoma" w:cs="Tahoma"/>
                <w:sz w:val="16"/>
                <w:vertAlign w:val="superscript"/>
              </w:rPr>
              <w:t>®</w:t>
            </w:r>
            <w:r w:rsidRPr="00AE49CD">
              <w:rPr>
                <w:rFonts w:ascii="Tahoma" w:hAnsi="Tahoma" w:cs="Tahoma"/>
                <w:sz w:val="16"/>
              </w:rPr>
              <w:t xml:space="preserve"> Exchange Server 2013 Standard und Enterprise</w:t>
            </w:r>
            <w:r w:rsidRPr="00AE49CD">
              <w:rPr>
                <w:rFonts w:ascii="Tahoma" w:hAnsi="Tahoma" w:cs="Tahoma"/>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1016B5" w:rsidRPr="00AE49CD" w:rsidRDefault="001016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1016B5" w:rsidRPr="00AE49CD" w:rsidRDefault="001016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1016B5" w:rsidRPr="00AE49CD" w:rsidRDefault="001016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1016B5" w:rsidRPr="00AE49CD" w:rsidRDefault="001016B5" w:rsidP="00C267FD">
            <w:pPr>
              <w:jc w:val="center"/>
              <w:rPr>
                <w:rStyle w:val="Hyperlink"/>
                <w:rFonts w:ascii="Tahoma" w:hAnsi="Tahoma" w:cs="Tahoma"/>
                <w:bCs/>
                <w:iCs/>
                <w:color w:val="auto"/>
                <w:sz w:val="16"/>
                <w:szCs w:val="16"/>
                <w:u w:val="none"/>
                <w:lang w:val="pt-BR"/>
              </w:rPr>
            </w:pPr>
            <w:r w:rsidRPr="00AE49CD">
              <w:rPr>
                <w:rStyle w:val="Hyperlink"/>
                <w:rFonts w:ascii="Tahoma" w:hAnsi="Tahoma" w:cs="Tahoma"/>
                <w:bCs/>
                <w:iCs/>
                <w:color w:val="auto"/>
                <w:sz w:val="16"/>
                <w:szCs w:val="16"/>
                <w:u w:val="none"/>
                <w:lang w:val="de-DE"/>
              </w:rPr>
              <w:t>s</w:t>
            </w:r>
          </w:p>
        </w:tc>
      </w:tr>
      <w:tr w:rsidR="001016B5" w:rsidRPr="00AE49CD" w:rsidTr="0096245B">
        <w:tc>
          <w:tcPr>
            <w:tcW w:w="8991" w:type="dxa"/>
            <w:gridSpan w:val="2"/>
            <w:tcBorders>
              <w:top w:val="single" w:sz="8" w:space="0" w:color="F79646"/>
              <w:bottom w:val="single" w:sz="8" w:space="0" w:color="F79646"/>
              <w:right w:val="single" w:sz="4" w:space="0" w:color="F79646"/>
            </w:tcBorders>
            <w:vAlign w:val="center"/>
          </w:tcPr>
          <w:p w:rsidR="001016B5" w:rsidRPr="00AE49CD" w:rsidRDefault="001016B5" w:rsidP="00C267FD">
            <w:pPr>
              <w:rPr>
                <w:rFonts w:ascii="Tahoma" w:hAnsi="Tahoma" w:cs="Tahoma"/>
                <w:bCs/>
                <w:sz w:val="16"/>
                <w:szCs w:val="19"/>
              </w:rPr>
            </w:pPr>
            <w:r w:rsidRPr="00AE49CD">
              <w:rPr>
                <w:rFonts w:ascii="Tahoma" w:hAnsi="Tahoma" w:cs="Tahoma"/>
                <w:sz w:val="16"/>
              </w:rPr>
              <w:t>Microsoft</w:t>
            </w:r>
            <w:r w:rsidRPr="00AE49CD">
              <w:rPr>
                <w:rFonts w:ascii="Tahoma" w:hAnsi="Tahoma" w:cs="Tahoma"/>
                <w:sz w:val="16"/>
                <w:vertAlign w:val="superscript"/>
              </w:rPr>
              <w:t>®</w:t>
            </w:r>
            <w:r w:rsidRPr="00AE49CD">
              <w:rPr>
                <w:rFonts w:ascii="Tahoma" w:hAnsi="Tahoma" w:cs="Tahoma"/>
                <w:sz w:val="16"/>
              </w:rPr>
              <w:t xml:space="preserve"> Forefront</w:t>
            </w:r>
            <w:r w:rsidRPr="00AE49CD">
              <w:rPr>
                <w:rFonts w:ascii="Tahoma" w:hAnsi="Tahoma" w:cs="Tahoma"/>
                <w:sz w:val="16"/>
                <w:vertAlign w:val="superscript"/>
              </w:rPr>
              <w:t>®</w:t>
            </w:r>
            <w:r w:rsidRPr="00AE49CD">
              <w:rPr>
                <w:rFonts w:ascii="Tahoma" w:hAnsi="Tahoma" w:cs="Tahoma"/>
                <w:sz w:val="16"/>
              </w:rPr>
              <w:t xml:space="preserve"> Identity Manager 2010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1016B5" w:rsidRPr="00AE49CD" w:rsidRDefault="001016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1016B5" w:rsidRPr="00AE49CD" w:rsidRDefault="001016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1016B5" w:rsidRPr="00AE49CD" w:rsidRDefault="001016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1016B5" w:rsidRPr="00AE49CD" w:rsidRDefault="001016B5" w:rsidP="00C267FD">
            <w:pPr>
              <w:jc w:val="center"/>
              <w:rPr>
                <w:rStyle w:val="Hyperlink"/>
                <w:rFonts w:ascii="Tahoma" w:hAnsi="Tahoma" w:cs="Tahoma"/>
                <w:bCs/>
                <w:iCs/>
                <w:color w:val="auto"/>
                <w:sz w:val="16"/>
                <w:szCs w:val="16"/>
                <w:u w:val="none"/>
              </w:rPr>
            </w:pPr>
          </w:p>
        </w:tc>
      </w:tr>
      <w:tr w:rsidR="001016B5" w:rsidRPr="00AE49CD" w:rsidTr="0096245B">
        <w:tc>
          <w:tcPr>
            <w:tcW w:w="8991" w:type="dxa"/>
            <w:gridSpan w:val="2"/>
            <w:tcBorders>
              <w:top w:val="single" w:sz="8" w:space="0" w:color="F79646"/>
              <w:bottom w:val="single" w:sz="8" w:space="0" w:color="F79646"/>
              <w:right w:val="single" w:sz="4" w:space="0" w:color="F79646"/>
            </w:tcBorders>
            <w:vAlign w:val="center"/>
          </w:tcPr>
          <w:p w:rsidR="001016B5" w:rsidRPr="00AE49CD" w:rsidRDefault="001016B5" w:rsidP="00C267FD">
            <w:pPr>
              <w:rPr>
                <w:rFonts w:ascii="Tahoma" w:hAnsi="Tahoma" w:cs="Tahoma"/>
                <w:bCs/>
                <w:sz w:val="16"/>
                <w:szCs w:val="19"/>
              </w:rPr>
            </w:pPr>
            <w:r w:rsidRPr="00AE49CD">
              <w:rPr>
                <w:rFonts w:ascii="Tahoma" w:hAnsi="Tahoma" w:cs="Tahoma"/>
                <w:sz w:val="16"/>
              </w:rPr>
              <w:t>Microsoft</w:t>
            </w:r>
            <w:r w:rsidRPr="00AE49CD">
              <w:rPr>
                <w:rFonts w:ascii="Tahoma" w:hAnsi="Tahoma" w:cs="Tahoma"/>
                <w:sz w:val="16"/>
                <w:vertAlign w:val="superscript"/>
              </w:rPr>
              <w:t>®</w:t>
            </w:r>
            <w:r w:rsidRPr="00AE49CD">
              <w:rPr>
                <w:rFonts w:ascii="Tahoma" w:hAnsi="Tahoma" w:cs="Tahoma"/>
                <w:sz w:val="16"/>
              </w:rPr>
              <w:t xml:space="preserve"> InfoPath</w:t>
            </w:r>
            <w:r w:rsidRPr="00AE49CD">
              <w:rPr>
                <w:rFonts w:ascii="Tahoma" w:hAnsi="Tahoma" w:cs="Tahoma"/>
                <w:sz w:val="16"/>
                <w:vertAlign w:val="superscript"/>
              </w:rPr>
              <w:t>®</w:t>
            </w:r>
            <w:r w:rsidRPr="00AE49CD">
              <w:rPr>
                <w:rFonts w:ascii="Tahoma" w:hAnsi="Tahoma" w:cs="Tahoma"/>
                <w:sz w:val="16"/>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1016B5" w:rsidRPr="00AE49CD" w:rsidRDefault="001016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1016B5" w:rsidRPr="00AE49CD" w:rsidRDefault="001016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1016B5" w:rsidRPr="00AE49CD" w:rsidRDefault="001016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1016B5" w:rsidRPr="00AE49CD" w:rsidRDefault="001016B5" w:rsidP="00C267FD">
            <w:pPr>
              <w:jc w:val="center"/>
              <w:rPr>
                <w:rStyle w:val="Hyperlink"/>
                <w:rFonts w:ascii="Tahoma" w:hAnsi="Tahoma" w:cs="Tahoma"/>
                <w:bCs/>
                <w:iCs/>
                <w:color w:val="auto"/>
                <w:sz w:val="16"/>
                <w:szCs w:val="16"/>
                <w:u w:val="none"/>
                <w:lang w:val="pt-BR"/>
              </w:rPr>
            </w:pPr>
            <w:r w:rsidRPr="00AE49CD">
              <w:rPr>
                <w:rStyle w:val="Hyperlink"/>
                <w:rFonts w:ascii="Tahoma" w:hAnsi="Tahoma" w:cs="Tahoma"/>
                <w:bCs/>
                <w:iCs/>
                <w:color w:val="auto"/>
                <w:sz w:val="16"/>
                <w:szCs w:val="16"/>
                <w:u w:val="none"/>
                <w:lang w:val="de-DE"/>
              </w:rPr>
              <w:t>m</w:t>
            </w:r>
          </w:p>
        </w:tc>
      </w:tr>
      <w:tr w:rsidR="001016B5" w:rsidRPr="00AE49CD" w:rsidTr="0096245B">
        <w:tc>
          <w:tcPr>
            <w:tcW w:w="8991" w:type="dxa"/>
            <w:gridSpan w:val="2"/>
            <w:tcBorders>
              <w:top w:val="single" w:sz="8" w:space="0" w:color="F79646"/>
              <w:bottom w:val="single" w:sz="8" w:space="0" w:color="F79646"/>
              <w:right w:val="single" w:sz="4" w:space="0" w:color="F79646"/>
            </w:tcBorders>
            <w:vAlign w:val="center"/>
          </w:tcPr>
          <w:p w:rsidR="001016B5" w:rsidRPr="00AE49CD" w:rsidRDefault="001016B5" w:rsidP="00C267FD">
            <w:pPr>
              <w:rPr>
                <w:rFonts w:ascii="Tahoma" w:hAnsi="Tahoma" w:cs="Tahoma"/>
                <w:bCs/>
                <w:sz w:val="16"/>
                <w:szCs w:val="19"/>
              </w:rPr>
            </w:pPr>
            <w:r w:rsidRPr="00AE49CD">
              <w:rPr>
                <w:rFonts w:ascii="Tahoma" w:hAnsi="Tahoma" w:cs="Tahoma"/>
                <w:sz w:val="16"/>
              </w:rPr>
              <w:t>Microsoft</w:t>
            </w:r>
            <w:r w:rsidRPr="00AE49CD">
              <w:rPr>
                <w:rFonts w:ascii="Tahoma" w:hAnsi="Tahoma" w:cs="Tahoma"/>
                <w:sz w:val="16"/>
                <w:vertAlign w:val="superscript"/>
              </w:rPr>
              <w:t>®</w:t>
            </w:r>
            <w:r w:rsidRPr="00AE49CD">
              <w:rPr>
                <w:rFonts w:ascii="Tahoma" w:hAnsi="Tahoma" w:cs="Tahoma"/>
                <w:sz w:val="16"/>
              </w:rPr>
              <w:t xml:space="preserve"> Lync</w:t>
            </w:r>
            <w:r w:rsidRPr="00AE49CD">
              <w:rPr>
                <w:rFonts w:ascii="Tahoma" w:hAnsi="Tahoma" w:cs="Tahoma"/>
                <w:sz w:val="16"/>
                <w:vertAlign w:val="superscript"/>
              </w:rPr>
              <w:t>®</w:t>
            </w:r>
            <w:r w:rsidRPr="00AE49CD">
              <w:rPr>
                <w:rFonts w:ascii="Tahoma" w:hAnsi="Tahoma" w:cs="Tahoma"/>
                <w:sz w:val="16"/>
              </w:rPr>
              <w:t xml:space="preserve">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1016B5" w:rsidRPr="00AE49CD" w:rsidRDefault="001016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1016B5" w:rsidRPr="00AE49CD" w:rsidRDefault="001016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1016B5" w:rsidRPr="00AE49CD" w:rsidRDefault="001016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1016B5" w:rsidRPr="00AE49CD" w:rsidRDefault="001016B5" w:rsidP="00C267FD">
            <w:pPr>
              <w:jc w:val="center"/>
              <w:rPr>
                <w:rStyle w:val="Hyperlink"/>
                <w:rFonts w:ascii="Tahoma" w:hAnsi="Tahoma" w:cs="Tahoma"/>
                <w:bCs/>
                <w:iCs/>
                <w:color w:val="auto"/>
                <w:sz w:val="16"/>
                <w:szCs w:val="16"/>
                <w:u w:val="none"/>
              </w:rPr>
            </w:pPr>
          </w:p>
        </w:tc>
      </w:tr>
      <w:tr w:rsidR="001016B5" w:rsidRPr="00AE49CD" w:rsidTr="0096245B">
        <w:tc>
          <w:tcPr>
            <w:tcW w:w="8991" w:type="dxa"/>
            <w:gridSpan w:val="2"/>
            <w:tcBorders>
              <w:top w:val="single" w:sz="8" w:space="0" w:color="F79646"/>
              <w:bottom w:val="single" w:sz="8" w:space="0" w:color="F79646"/>
              <w:right w:val="single" w:sz="4" w:space="0" w:color="F79646"/>
            </w:tcBorders>
            <w:vAlign w:val="center"/>
          </w:tcPr>
          <w:p w:rsidR="001016B5" w:rsidRPr="00AE49CD" w:rsidRDefault="001016B5" w:rsidP="00C267FD">
            <w:pPr>
              <w:rPr>
                <w:rFonts w:ascii="Tahoma" w:hAnsi="Tahoma" w:cs="Tahoma"/>
                <w:bCs/>
                <w:sz w:val="16"/>
                <w:szCs w:val="19"/>
              </w:rPr>
            </w:pPr>
            <w:r w:rsidRPr="00AE49CD">
              <w:rPr>
                <w:rFonts w:ascii="Tahoma" w:hAnsi="Tahoma" w:cs="Tahoma"/>
                <w:sz w:val="16"/>
                <w:lang w:val="de-DE"/>
              </w:rPr>
              <w:t>Microsoft</w:t>
            </w:r>
            <w:r w:rsidRPr="00AE49CD">
              <w:rPr>
                <w:rFonts w:ascii="Tahoma" w:hAnsi="Tahoma" w:cs="Tahoma"/>
                <w:sz w:val="16"/>
                <w:vertAlign w:val="superscript"/>
                <w:lang w:val="de-DE"/>
              </w:rPr>
              <w:t>®</w:t>
            </w:r>
            <w:r w:rsidRPr="00AE49CD">
              <w:rPr>
                <w:rFonts w:ascii="Tahoma" w:hAnsi="Tahoma" w:cs="Tahoma"/>
                <w:sz w:val="16"/>
                <w:lang w:val="de-DE"/>
              </w:rPr>
              <w:t xml:space="preserve"> MapPoint</w:t>
            </w:r>
            <w:r w:rsidRPr="00AE49CD">
              <w:rPr>
                <w:rFonts w:ascii="Tahoma" w:hAnsi="Tahoma" w:cs="Tahoma"/>
                <w:sz w:val="16"/>
                <w:vertAlign w:val="superscript"/>
                <w:lang w:val="de-DE"/>
              </w:rPr>
              <w:t>®</w:t>
            </w:r>
            <w:r w:rsidRPr="00AE49CD">
              <w:rPr>
                <w:rFonts w:ascii="Tahoma" w:hAnsi="Tahoma" w:cs="Tahoma"/>
                <w:sz w:val="16"/>
                <w:lang w:val="de-DE"/>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1016B5" w:rsidRPr="00AE49CD" w:rsidRDefault="00EE7E2A" w:rsidP="00C267FD">
            <w:pPr>
              <w:jc w:val="center"/>
              <w:rPr>
                <w:rStyle w:val="Hyperlink"/>
                <w:rFonts w:ascii="Tahoma" w:hAnsi="Tahoma" w:cs="Tahoma"/>
                <w:bCs/>
                <w:iCs/>
                <w:color w:val="auto"/>
                <w:sz w:val="16"/>
                <w:szCs w:val="16"/>
                <w:u w:val="none"/>
                <w:lang w:val="pt-BR"/>
              </w:rPr>
            </w:pPr>
            <w:r w:rsidRPr="00EE7E2A">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1016B5" w:rsidRPr="00AE49CD" w:rsidRDefault="001016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1016B5" w:rsidRPr="00AE49CD" w:rsidRDefault="001016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1016B5" w:rsidRPr="00AE49CD" w:rsidRDefault="001016B5" w:rsidP="00C267FD">
            <w:pPr>
              <w:jc w:val="center"/>
              <w:rPr>
                <w:rStyle w:val="Hyperlink"/>
                <w:rFonts w:ascii="Tahoma" w:hAnsi="Tahoma" w:cs="Tahoma"/>
                <w:bCs/>
                <w:iCs/>
                <w:color w:val="auto"/>
                <w:sz w:val="16"/>
                <w:szCs w:val="16"/>
                <w:u w:val="none"/>
                <w:lang w:val="pt-BR"/>
              </w:rPr>
            </w:pPr>
          </w:p>
        </w:tc>
      </w:tr>
      <w:tr w:rsidR="001016B5" w:rsidRPr="00AE49CD" w:rsidTr="0096245B">
        <w:tc>
          <w:tcPr>
            <w:tcW w:w="8991" w:type="dxa"/>
            <w:gridSpan w:val="2"/>
            <w:tcBorders>
              <w:top w:val="single" w:sz="8" w:space="0" w:color="F79646"/>
              <w:bottom w:val="single" w:sz="8" w:space="0" w:color="F79646"/>
              <w:right w:val="single" w:sz="4" w:space="0" w:color="F79646"/>
            </w:tcBorders>
            <w:vAlign w:val="center"/>
          </w:tcPr>
          <w:p w:rsidR="001016B5" w:rsidRPr="00AE49CD" w:rsidRDefault="001016B5" w:rsidP="00C267FD">
            <w:pPr>
              <w:rPr>
                <w:rFonts w:ascii="Tahoma" w:hAnsi="Tahoma" w:cs="Tahoma"/>
                <w:bCs/>
                <w:sz w:val="16"/>
                <w:szCs w:val="19"/>
              </w:rPr>
            </w:pPr>
            <w:r w:rsidRPr="00AE49CD">
              <w:rPr>
                <w:rFonts w:ascii="Tahoma" w:hAnsi="Tahoma" w:cs="Tahoma"/>
                <w:sz w:val="16"/>
                <w:lang w:val="de-DE"/>
              </w:rPr>
              <w:t>Microsoft</w:t>
            </w:r>
            <w:r w:rsidRPr="00AE49CD">
              <w:rPr>
                <w:rFonts w:ascii="Tahoma" w:hAnsi="Tahoma" w:cs="Tahoma"/>
                <w:sz w:val="16"/>
                <w:vertAlign w:val="superscript"/>
                <w:lang w:val="de-DE"/>
              </w:rPr>
              <w:t>®</w:t>
            </w:r>
            <w:r w:rsidRPr="00AE49CD">
              <w:rPr>
                <w:rFonts w:ascii="Tahoma" w:hAnsi="Tahoma" w:cs="Tahoma"/>
                <w:sz w:val="16"/>
                <w:lang w:val="de-DE"/>
              </w:rPr>
              <w:t xml:space="preserve"> MapPoint</w:t>
            </w:r>
            <w:r w:rsidRPr="00AE49CD">
              <w:rPr>
                <w:rFonts w:ascii="Tahoma" w:hAnsi="Tahoma" w:cs="Tahoma"/>
                <w:sz w:val="16"/>
                <w:vertAlign w:val="superscript"/>
                <w:lang w:val="de-DE"/>
              </w:rPr>
              <w:t>®</w:t>
            </w:r>
            <w:r w:rsidRPr="00AE49CD">
              <w:rPr>
                <w:rFonts w:ascii="Tahoma" w:hAnsi="Tahoma" w:cs="Tahoma"/>
                <w:sz w:val="16"/>
                <w:lang w:val="de-DE"/>
              </w:rPr>
              <w:t xml:space="preserve"> Fleet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1016B5" w:rsidRPr="00AE49CD" w:rsidRDefault="00EE7E2A" w:rsidP="00C267FD">
            <w:pPr>
              <w:jc w:val="center"/>
              <w:rPr>
                <w:rStyle w:val="Hyperlink"/>
                <w:rFonts w:ascii="Tahoma" w:hAnsi="Tahoma" w:cs="Tahoma"/>
                <w:bCs/>
                <w:iCs/>
                <w:color w:val="auto"/>
                <w:sz w:val="16"/>
                <w:szCs w:val="16"/>
                <w:u w:val="none"/>
                <w:lang w:val="pt-BR"/>
              </w:rPr>
            </w:pPr>
            <w:r w:rsidRPr="00EE7E2A">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1016B5" w:rsidRPr="00AE49CD" w:rsidRDefault="001016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1016B5" w:rsidRPr="00AE49CD" w:rsidRDefault="001016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1016B5" w:rsidRPr="00AE49CD" w:rsidRDefault="001016B5" w:rsidP="00C267FD">
            <w:pPr>
              <w:jc w:val="center"/>
              <w:rPr>
                <w:rStyle w:val="Hyperlink"/>
                <w:rFonts w:ascii="Tahoma" w:hAnsi="Tahoma" w:cs="Tahoma"/>
                <w:bCs/>
                <w:iCs/>
                <w:color w:val="auto"/>
                <w:sz w:val="16"/>
                <w:szCs w:val="16"/>
                <w:u w:val="none"/>
                <w:lang w:val="pt-BR"/>
              </w:rPr>
            </w:pPr>
          </w:p>
        </w:tc>
      </w:tr>
      <w:tr w:rsidR="001016B5" w:rsidRPr="00AE49CD" w:rsidTr="0096245B">
        <w:tc>
          <w:tcPr>
            <w:tcW w:w="8991" w:type="dxa"/>
            <w:gridSpan w:val="2"/>
            <w:tcBorders>
              <w:top w:val="single" w:sz="8" w:space="0" w:color="F79646"/>
              <w:bottom w:val="single" w:sz="8" w:space="0" w:color="F79646"/>
              <w:right w:val="single" w:sz="4" w:space="0" w:color="F79646"/>
            </w:tcBorders>
            <w:vAlign w:val="center"/>
          </w:tcPr>
          <w:p w:rsidR="001016B5" w:rsidRPr="00AE49CD" w:rsidRDefault="001016B5" w:rsidP="00C267FD">
            <w:pPr>
              <w:rPr>
                <w:rFonts w:ascii="Tahoma" w:hAnsi="Tahoma" w:cs="Tahoma"/>
                <w:bCs/>
                <w:sz w:val="16"/>
                <w:szCs w:val="19"/>
              </w:rPr>
            </w:pPr>
            <w:r w:rsidRPr="00AE49CD">
              <w:rPr>
                <w:rFonts w:ascii="Tahoma" w:hAnsi="Tahoma" w:cs="Tahoma"/>
                <w:sz w:val="16"/>
              </w:rPr>
              <w:t>Microsoft</w:t>
            </w:r>
            <w:r w:rsidRPr="00AE49CD">
              <w:rPr>
                <w:rFonts w:ascii="Tahoma" w:hAnsi="Tahoma" w:cs="Tahoma"/>
                <w:sz w:val="16"/>
                <w:vertAlign w:val="superscript"/>
              </w:rPr>
              <w:t>®</w:t>
            </w:r>
            <w:r w:rsidRPr="00AE49CD">
              <w:rPr>
                <w:rFonts w:ascii="Tahoma" w:hAnsi="Tahoma" w:cs="Tahoma"/>
                <w:sz w:val="16"/>
              </w:rPr>
              <w:t xml:space="preserve"> Office Audit and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1016B5" w:rsidRPr="00AE49CD" w:rsidRDefault="001016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1016B5" w:rsidRPr="00AE49CD" w:rsidRDefault="001016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1016B5" w:rsidRPr="00AE49CD" w:rsidRDefault="001016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1016B5" w:rsidRPr="00AE49CD" w:rsidRDefault="001016B5" w:rsidP="00C267FD">
            <w:pPr>
              <w:jc w:val="center"/>
              <w:rPr>
                <w:rStyle w:val="Hyperlink"/>
                <w:rFonts w:ascii="Tahoma" w:hAnsi="Tahoma" w:cs="Tahoma"/>
                <w:bCs/>
                <w:iCs/>
                <w:color w:val="auto"/>
                <w:sz w:val="16"/>
                <w:szCs w:val="16"/>
                <w:u w:val="none"/>
              </w:rPr>
            </w:pPr>
            <w:r w:rsidRPr="00AE49CD">
              <w:rPr>
                <w:rStyle w:val="Hyperlink"/>
                <w:rFonts w:ascii="Tahoma" w:hAnsi="Tahoma" w:cs="Tahoma"/>
                <w:color w:val="auto"/>
                <w:sz w:val="16"/>
                <w:szCs w:val="16"/>
                <w:u w:val="none"/>
                <w:lang w:val="de-DE"/>
              </w:rPr>
              <w:t>s</w:t>
            </w:r>
          </w:p>
        </w:tc>
      </w:tr>
      <w:tr w:rsidR="001016B5" w:rsidRPr="00AE49CD" w:rsidTr="0096245B">
        <w:tc>
          <w:tcPr>
            <w:tcW w:w="8991" w:type="dxa"/>
            <w:gridSpan w:val="2"/>
            <w:tcBorders>
              <w:top w:val="single" w:sz="8" w:space="0" w:color="F79646"/>
              <w:bottom w:val="single" w:sz="8" w:space="0" w:color="F79646"/>
              <w:right w:val="single" w:sz="4" w:space="0" w:color="F79646"/>
            </w:tcBorders>
            <w:vAlign w:val="center"/>
          </w:tcPr>
          <w:p w:rsidR="001016B5" w:rsidRPr="00AE49CD" w:rsidRDefault="001016B5" w:rsidP="00C267FD">
            <w:pPr>
              <w:rPr>
                <w:rFonts w:ascii="Tahoma" w:hAnsi="Tahoma" w:cs="Tahoma"/>
                <w:bCs/>
                <w:sz w:val="16"/>
                <w:szCs w:val="19"/>
              </w:rPr>
            </w:pPr>
            <w:r w:rsidRPr="00AE49CD">
              <w:rPr>
                <w:rFonts w:ascii="Tahoma" w:hAnsi="Tahoma" w:cs="Tahoma"/>
                <w:sz w:val="16"/>
              </w:rPr>
              <w:t>Microsoft</w:t>
            </w:r>
            <w:r w:rsidRPr="00AE49CD">
              <w:rPr>
                <w:rFonts w:ascii="Tahoma" w:hAnsi="Tahoma" w:cs="Tahoma"/>
                <w:sz w:val="16"/>
                <w:vertAlign w:val="superscript"/>
              </w:rPr>
              <w:t>®</w:t>
            </w:r>
            <w:r w:rsidRPr="00AE49CD">
              <w:rPr>
                <w:rFonts w:ascii="Tahoma" w:hAnsi="Tahoma" w:cs="Tahoma"/>
                <w:sz w:val="16"/>
              </w:rPr>
              <w:t xml:space="preserve"> Office Multi Language Pack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1016B5" w:rsidRPr="00AE49CD" w:rsidRDefault="001016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1016B5" w:rsidRPr="00AE49CD" w:rsidRDefault="001016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1016B5" w:rsidRPr="00AE49CD" w:rsidRDefault="001016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1016B5" w:rsidRPr="00AE49CD" w:rsidRDefault="001016B5" w:rsidP="00C267FD">
            <w:pPr>
              <w:jc w:val="center"/>
              <w:rPr>
                <w:rStyle w:val="Hyperlink"/>
                <w:rFonts w:ascii="Tahoma" w:hAnsi="Tahoma" w:cs="Tahoma"/>
                <w:bCs/>
                <w:iCs/>
                <w:color w:val="auto"/>
                <w:sz w:val="16"/>
                <w:szCs w:val="16"/>
                <w:u w:val="none"/>
              </w:rPr>
            </w:pPr>
          </w:p>
        </w:tc>
      </w:tr>
      <w:tr w:rsidR="001016B5" w:rsidRPr="00AE49CD" w:rsidTr="0096245B">
        <w:tc>
          <w:tcPr>
            <w:tcW w:w="8991" w:type="dxa"/>
            <w:gridSpan w:val="2"/>
            <w:tcBorders>
              <w:top w:val="single" w:sz="8" w:space="0" w:color="F79646"/>
              <w:bottom w:val="single" w:sz="8" w:space="0" w:color="F79646"/>
              <w:right w:val="single" w:sz="4" w:space="0" w:color="F79646"/>
            </w:tcBorders>
            <w:vAlign w:val="center"/>
          </w:tcPr>
          <w:p w:rsidR="001016B5" w:rsidRPr="00AE49CD" w:rsidRDefault="001016B5" w:rsidP="00C267FD">
            <w:pPr>
              <w:rPr>
                <w:rFonts w:ascii="Tahoma" w:hAnsi="Tahoma" w:cs="Tahoma"/>
                <w:bCs/>
                <w:sz w:val="16"/>
                <w:szCs w:val="19"/>
              </w:rPr>
            </w:pPr>
            <w:r w:rsidRPr="00AE49CD">
              <w:rPr>
                <w:rFonts w:ascii="Tahoma" w:hAnsi="Tahoma" w:cs="Tahoma"/>
                <w:sz w:val="16"/>
              </w:rPr>
              <w:t>Microsoft</w:t>
            </w:r>
            <w:r w:rsidRPr="00AE49CD">
              <w:rPr>
                <w:rFonts w:ascii="Tahoma" w:hAnsi="Tahoma" w:cs="Tahoma"/>
                <w:sz w:val="16"/>
                <w:vertAlign w:val="superscript"/>
              </w:rPr>
              <w:t>®</w:t>
            </w:r>
            <w:r w:rsidRPr="00AE49CD">
              <w:rPr>
                <w:rFonts w:ascii="Tahoma" w:hAnsi="Tahoma" w:cs="Tahoma"/>
                <w:sz w:val="16"/>
              </w:rPr>
              <w:t xml:space="preserve"> Office Professional Plus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1016B5" w:rsidRPr="00AE49CD" w:rsidRDefault="00EE7E2A" w:rsidP="00C267FD">
            <w:pPr>
              <w:jc w:val="center"/>
              <w:rPr>
                <w:rStyle w:val="Hyperlink"/>
                <w:rFonts w:ascii="Tahoma" w:hAnsi="Tahoma" w:cs="Tahoma"/>
                <w:bCs/>
                <w:iCs/>
                <w:color w:val="auto"/>
                <w:sz w:val="16"/>
                <w:szCs w:val="16"/>
                <w:u w:val="none"/>
                <w:lang w:val="pt-BR"/>
              </w:rPr>
            </w:pPr>
            <w:r w:rsidRPr="00EE7E2A">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1016B5" w:rsidRPr="00AE49CD" w:rsidRDefault="001016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1016B5" w:rsidRPr="00AE49CD" w:rsidRDefault="001016B5" w:rsidP="00C267FD">
            <w:pPr>
              <w:jc w:val="center"/>
              <w:rPr>
                <w:rStyle w:val="Hyperlink"/>
                <w:rFonts w:ascii="Tahoma" w:hAnsi="Tahoma" w:cs="Tahoma"/>
                <w:bCs/>
                <w:iCs/>
                <w:color w:val="auto"/>
                <w:sz w:val="16"/>
                <w:szCs w:val="16"/>
                <w:u w:val="none"/>
                <w:lang w:val="pt-BR"/>
              </w:rPr>
            </w:pPr>
            <w:r w:rsidRPr="00AE49CD">
              <w:rPr>
                <w:rStyle w:val="Hyperlink"/>
                <w:rFonts w:ascii="Tahoma" w:hAnsi="Tahoma" w:cs="Tahoma"/>
                <w:bCs/>
                <w:iCs/>
                <w:color w:val="auto"/>
                <w:sz w:val="16"/>
                <w:szCs w:val="16"/>
                <w:u w:val="none"/>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1016B5" w:rsidRPr="00AE49CD" w:rsidRDefault="001016B5" w:rsidP="00C267FD">
            <w:pPr>
              <w:jc w:val="center"/>
              <w:rPr>
                <w:rStyle w:val="Hyperlink"/>
                <w:rFonts w:ascii="Tahoma" w:hAnsi="Tahoma" w:cs="Tahoma"/>
                <w:bCs/>
                <w:iCs/>
                <w:color w:val="auto"/>
                <w:sz w:val="16"/>
                <w:szCs w:val="16"/>
                <w:u w:val="none"/>
                <w:lang w:val="pt-BR"/>
              </w:rPr>
            </w:pPr>
            <w:r w:rsidRPr="00AE49CD">
              <w:rPr>
                <w:rStyle w:val="Hyperlink"/>
                <w:rFonts w:ascii="Tahoma" w:hAnsi="Tahoma" w:cs="Tahoma"/>
                <w:bCs/>
                <w:iCs/>
                <w:color w:val="auto"/>
                <w:sz w:val="16"/>
                <w:szCs w:val="16"/>
                <w:u w:val="none"/>
                <w:lang w:val="de-DE"/>
              </w:rPr>
              <w:t>m</w:t>
            </w:r>
          </w:p>
        </w:tc>
      </w:tr>
      <w:tr w:rsidR="001016B5" w:rsidRPr="00AE49CD" w:rsidTr="0096245B">
        <w:tc>
          <w:tcPr>
            <w:tcW w:w="8991" w:type="dxa"/>
            <w:gridSpan w:val="2"/>
            <w:tcBorders>
              <w:top w:val="single" w:sz="8" w:space="0" w:color="F79646"/>
              <w:bottom w:val="single" w:sz="8" w:space="0" w:color="F79646"/>
              <w:right w:val="single" w:sz="4" w:space="0" w:color="F79646"/>
            </w:tcBorders>
            <w:vAlign w:val="center"/>
          </w:tcPr>
          <w:p w:rsidR="001016B5" w:rsidRPr="00AE49CD" w:rsidRDefault="001016B5" w:rsidP="00C267FD">
            <w:pPr>
              <w:rPr>
                <w:rFonts w:ascii="Tahoma" w:hAnsi="Tahoma" w:cs="Tahoma"/>
                <w:bCs/>
                <w:sz w:val="16"/>
                <w:szCs w:val="19"/>
              </w:rPr>
            </w:pPr>
            <w:r w:rsidRPr="00AE49CD">
              <w:rPr>
                <w:rFonts w:ascii="Tahoma" w:hAnsi="Tahoma" w:cs="Tahoma"/>
                <w:sz w:val="16"/>
              </w:rPr>
              <w:t>Microsoft</w:t>
            </w:r>
            <w:r w:rsidRPr="00AE49CD">
              <w:rPr>
                <w:rFonts w:ascii="Tahoma" w:hAnsi="Tahoma" w:cs="Tahoma"/>
                <w:sz w:val="16"/>
                <w:vertAlign w:val="superscript"/>
              </w:rPr>
              <w:t>®</w:t>
            </w:r>
            <w:r w:rsidRPr="00AE49CD">
              <w:rPr>
                <w:rFonts w:ascii="Tahoma" w:hAnsi="Tahoma" w:cs="Tahoma"/>
                <w:sz w:val="16"/>
              </w:rPr>
              <w:t xml:space="preserve"> OneNote</w:t>
            </w:r>
            <w:r w:rsidRPr="00AE49CD">
              <w:rPr>
                <w:rFonts w:ascii="Tahoma" w:hAnsi="Tahoma" w:cs="Tahoma"/>
                <w:sz w:val="16"/>
                <w:vertAlign w:val="superscript"/>
              </w:rPr>
              <w:t>®</w:t>
            </w:r>
            <w:r w:rsidRPr="00AE49CD">
              <w:rPr>
                <w:rFonts w:ascii="Tahoma" w:hAnsi="Tahoma" w:cs="Tahoma"/>
                <w:sz w:val="16"/>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1016B5" w:rsidRPr="00AE49CD" w:rsidRDefault="00EE7E2A" w:rsidP="00C267FD">
            <w:pPr>
              <w:jc w:val="center"/>
              <w:rPr>
                <w:rStyle w:val="Hyperlink"/>
                <w:rFonts w:ascii="Tahoma" w:hAnsi="Tahoma" w:cs="Tahoma"/>
                <w:bCs/>
                <w:iCs/>
                <w:color w:val="auto"/>
                <w:sz w:val="16"/>
                <w:szCs w:val="16"/>
                <w:u w:val="none"/>
                <w:lang w:val="pt-BR"/>
              </w:rPr>
            </w:pPr>
            <w:r w:rsidRPr="00EE7E2A">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1016B5" w:rsidRPr="00AE49CD" w:rsidRDefault="001016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1016B5" w:rsidRPr="00AE49CD" w:rsidRDefault="001016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1016B5" w:rsidRPr="00AE49CD" w:rsidRDefault="001016B5" w:rsidP="00C267FD">
            <w:pPr>
              <w:jc w:val="center"/>
              <w:rPr>
                <w:rStyle w:val="Hyperlink"/>
                <w:rFonts w:ascii="Tahoma" w:hAnsi="Tahoma" w:cs="Tahoma"/>
                <w:bCs/>
                <w:iCs/>
                <w:color w:val="auto"/>
                <w:sz w:val="16"/>
                <w:szCs w:val="16"/>
                <w:u w:val="none"/>
                <w:lang w:val="pt-BR"/>
              </w:rPr>
            </w:pPr>
            <w:r w:rsidRPr="00AE49CD">
              <w:rPr>
                <w:rStyle w:val="Hyperlink"/>
                <w:rFonts w:ascii="Tahoma" w:hAnsi="Tahoma" w:cs="Tahoma"/>
                <w:bCs/>
                <w:iCs/>
                <w:color w:val="auto"/>
                <w:sz w:val="16"/>
                <w:szCs w:val="16"/>
                <w:u w:val="none"/>
                <w:lang w:val="de-DE"/>
              </w:rPr>
              <w:t>m</w:t>
            </w:r>
          </w:p>
        </w:tc>
      </w:tr>
      <w:tr w:rsidR="001016B5" w:rsidRPr="00AE49CD" w:rsidTr="0096245B">
        <w:tc>
          <w:tcPr>
            <w:tcW w:w="8991" w:type="dxa"/>
            <w:gridSpan w:val="2"/>
            <w:tcBorders>
              <w:top w:val="single" w:sz="8" w:space="0" w:color="F79646"/>
              <w:bottom w:val="single" w:sz="8" w:space="0" w:color="F79646"/>
              <w:right w:val="single" w:sz="4" w:space="0" w:color="F79646"/>
            </w:tcBorders>
            <w:vAlign w:val="center"/>
          </w:tcPr>
          <w:p w:rsidR="001016B5" w:rsidRPr="00AE49CD" w:rsidRDefault="001016B5" w:rsidP="00C267FD">
            <w:pPr>
              <w:rPr>
                <w:rFonts w:ascii="Tahoma" w:hAnsi="Tahoma" w:cs="Tahoma"/>
                <w:bCs/>
                <w:sz w:val="16"/>
                <w:szCs w:val="19"/>
              </w:rPr>
            </w:pPr>
            <w:r w:rsidRPr="00AE49CD">
              <w:rPr>
                <w:rFonts w:ascii="Tahoma" w:hAnsi="Tahoma" w:cs="Tahoma"/>
                <w:sz w:val="16"/>
              </w:rPr>
              <w:t>Microsoft</w:t>
            </w:r>
            <w:r w:rsidRPr="00AE49CD">
              <w:rPr>
                <w:rFonts w:ascii="Tahoma" w:hAnsi="Tahoma" w:cs="Tahoma"/>
                <w:sz w:val="16"/>
                <w:vertAlign w:val="superscript"/>
              </w:rPr>
              <w:t>®</w:t>
            </w:r>
            <w:r w:rsidRPr="00AE49CD">
              <w:rPr>
                <w:rFonts w:ascii="Tahoma" w:hAnsi="Tahoma" w:cs="Tahoma"/>
                <w:sz w:val="16"/>
              </w:rPr>
              <w:t xml:space="preserve"> Outlook</w:t>
            </w:r>
            <w:r w:rsidRPr="00AE49CD">
              <w:rPr>
                <w:rFonts w:ascii="Tahoma" w:hAnsi="Tahoma" w:cs="Tahoma"/>
                <w:sz w:val="16"/>
                <w:vertAlign w:val="superscript"/>
              </w:rPr>
              <w:t>®</w:t>
            </w:r>
            <w:r w:rsidRPr="00AE49CD">
              <w:rPr>
                <w:rFonts w:ascii="Tahoma" w:hAnsi="Tahoma" w:cs="Tahoma"/>
                <w:sz w:val="16"/>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1016B5" w:rsidRPr="00AE49CD" w:rsidRDefault="00EE7E2A" w:rsidP="00C267FD">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r w:rsidRPr="00EE7E2A">
              <w:rPr>
                <w:rStyle w:val="Hyperlink"/>
                <w:rFonts w:ascii="Tahoma" w:hAnsi="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1016B5" w:rsidRPr="00AE49CD" w:rsidRDefault="001016B5" w:rsidP="00C267FD">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1016B5" w:rsidRPr="00AE49CD" w:rsidRDefault="001016B5" w:rsidP="00C267FD">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1016B5" w:rsidRPr="00AE49CD" w:rsidRDefault="001016B5" w:rsidP="00C267FD">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r w:rsidRPr="00AE49CD">
              <w:rPr>
                <w:rStyle w:val="Hyperlink"/>
                <w:rFonts w:ascii="Tahoma" w:hAnsi="Tahoma" w:cs="Tahoma"/>
                <w:bCs/>
                <w:iCs/>
                <w:color w:val="auto"/>
                <w:sz w:val="16"/>
                <w:szCs w:val="16"/>
                <w:u w:val="none"/>
                <w:lang w:val="de-DE"/>
              </w:rPr>
              <w:t>m</w:t>
            </w:r>
          </w:p>
        </w:tc>
      </w:tr>
      <w:tr w:rsidR="001016B5" w:rsidRPr="00AE49CD" w:rsidTr="0096245B">
        <w:tc>
          <w:tcPr>
            <w:tcW w:w="8991" w:type="dxa"/>
            <w:gridSpan w:val="2"/>
            <w:tcBorders>
              <w:top w:val="single" w:sz="8" w:space="0" w:color="F79646"/>
              <w:bottom w:val="single" w:sz="8" w:space="0" w:color="F79646"/>
              <w:right w:val="single" w:sz="4" w:space="0" w:color="F79646"/>
            </w:tcBorders>
            <w:vAlign w:val="center"/>
          </w:tcPr>
          <w:p w:rsidR="001016B5" w:rsidRPr="00AE49CD" w:rsidRDefault="001016B5" w:rsidP="00C267FD">
            <w:pPr>
              <w:rPr>
                <w:rFonts w:ascii="Tahoma" w:hAnsi="Tahoma" w:cs="Tahoma"/>
                <w:bCs/>
                <w:sz w:val="16"/>
                <w:szCs w:val="19"/>
              </w:rPr>
            </w:pPr>
            <w:r w:rsidRPr="00AE49CD">
              <w:rPr>
                <w:rFonts w:ascii="Tahoma" w:hAnsi="Tahoma" w:cs="Tahoma"/>
                <w:sz w:val="16"/>
                <w:lang w:val="de-DE"/>
              </w:rPr>
              <w:t>Microsoft</w:t>
            </w:r>
            <w:r w:rsidRPr="00AE49CD">
              <w:rPr>
                <w:rFonts w:ascii="Tahoma" w:hAnsi="Tahoma" w:cs="Tahoma"/>
                <w:sz w:val="16"/>
                <w:vertAlign w:val="superscript"/>
                <w:lang w:val="de-DE"/>
              </w:rPr>
              <w:t>®</w:t>
            </w:r>
            <w:r w:rsidRPr="00AE49CD">
              <w:rPr>
                <w:rFonts w:ascii="Tahoma" w:hAnsi="Tahoma" w:cs="Tahoma"/>
                <w:sz w:val="16"/>
                <w:lang w:val="de-DE"/>
              </w:rPr>
              <w:t xml:space="preserve"> PowerPoint</w:t>
            </w:r>
            <w:r w:rsidRPr="00AE49CD">
              <w:rPr>
                <w:rFonts w:ascii="Tahoma" w:hAnsi="Tahoma" w:cs="Tahoma"/>
                <w:sz w:val="16"/>
                <w:vertAlign w:val="superscript"/>
                <w:lang w:val="de-DE"/>
              </w:rPr>
              <w:t>®</w:t>
            </w:r>
            <w:r w:rsidRPr="00AE49CD">
              <w:rPr>
                <w:rFonts w:ascii="Tahoma" w:hAnsi="Tahoma" w:cs="Tahoma"/>
                <w:sz w:val="16"/>
                <w:lang w:val="de-DE"/>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1016B5" w:rsidRPr="00AE49CD" w:rsidRDefault="00EE7E2A" w:rsidP="00C267FD">
            <w:pPr>
              <w:jc w:val="center"/>
              <w:rPr>
                <w:rStyle w:val="Hyperlink"/>
                <w:rFonts w:ascii="Tahoma" w:hAnsi="Tahoma" w:cs="Tahoma"/>
                <w:bCs/>
                <w:iCs/>
                <w:color w:val="auto"/>
                <w:sz w:val="16"/>
                <w:szCs w:val="16"/>
                <w:u w:val="none"/>
                <w:lang w:val="pt-BR"/>
              </w:rPr>
            </w:pPr>
            <w:r w:rsidRPr="00EE7E2A">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1016B5" w:rsidRPr="00AE49CD" w:rsidRDefault="001016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1016B5" w:rsidRPr="00AE49CD" w:rsidRDefault="001016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1016B5" w:rsidRPr="00AE49CD" w:rsidRDefault="001016B5" w:rsidP="00C267FD">
            <w:pPr>
              <w:jc w:val="center"/>
              <w:rPr>
                <w:rStyle w:val="Hyperlink"/>
                <w:rFonts w:ascii="Tahoma" w:hAnsi="Tahoma" w:cs="Tahoma"/>
                <w:bCs/>
                <w:iCs/>
                <w:color w:val="auto"/>
                <w:sz w:val="16"/>
                <w:szCs w:val="16"/>
                <w:u w:val="none"/>
                <w:lang w:val="pt-BR"/>
              </w:rPr>
            </w:pPr>
            <w:r w:rsidRPr="00AE49CD">
              <w:rPr>
                <w:rStyle w:val="Hyperlink"/>
                <w:rFonts w:ascii="Tahoma" w:hAnsi="Tahoma" w:cs="Tahoma"/>
                <w:bCs/>
                <w:iCs/>
                <w:color w:val="auto"/>
                <w:sz w:val="16"/>
                <w:szCs w:val="16"/>
                <w:u w:val="none"/>
                <w:lang w:val="de-DE"/>
              </w:rPr>
              <w:t>m</w:t>
            </w:r>
          </w:p>
        </w:tc>
      </w:tr>
      <w:tr w:rsidR="001016B5" w:rsidRPr="00AE49CD" w:rsidTr="0096245B">
        <w:tc>
          <w:tcPr>
            <w:tcW w:w="8991" w:type="dxa"/>
            <w:gridSpan w:val="2"/>
            <w:tcBorders>
              <w:top w:val="single" w:sz="8" w:space="0" w:color="F79646"/>
              <w:bottom w:val="single" w:sz="8" w:space="0" w:color="F79646"/>
              <w:right w:val="single" w:sz="4" w:space="0" w:color="F79646"/>
            </w:tcBorders>
            <w:vAlign w:val="center"/>
          </w:tcPr>
          <w:p w:rsidR="001016B5" w:rsidRPr="00AE49CD" w:rsidRDefault="001016B5" w:rsidP="00C267FD">
            <w:pPr>
              <w:rPr>
                <w:rFonts w:ascii="Tahoma" w:hAnsi="Tahoma" w:cs="Tahoma"/>
                <w:bCs/>
                <w:sz w:val="16"/>
                <w:szCs w:val="19"/>
              </w:rPr>
            </w:pPr>
            <w:r w:rsidRPr="00AE49CD">
              <w:rPr>
                <w:rFonts w:ascii="Tahoma" w:hAnsi="Tahoma" w:cs="Tahoma"/>
                <w:sz w:val="16"/>
                <w:lang w:val="de-DE"/>
              </w:rPr>
              <w:t>Microsoft</w:t>
            </w:r>
            <w:r w:rsidRPr="00AE49CD">
              <w:rPr>
                <w:rFonts w:ascii="Tahoma" w:hAnsi="Tahoma" w:cs="Tahoma"/>
                <w:sz w:val="16"/>
                <w:vertAlign w:val="superscript"/>
                <w:lang w:val="de-DE"/>
              </w:rPr>
              <w:t>®</w:t>
            </w:r>
            <w:r w:rsidRPr="00AE49CD">
              <w:rPr>
                <w:rFonts w:ascii="Tahoma" w:hAnsi="Tahoma" w:cs="Tahoma"/>
                <w:sz w:val="16"/>
                <w:lang w:val="de-DE"/>
              </w:rPr>
              <w:t xml:space="preserve"> Project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1016B5" w:rsidRPr="00AE49CD" w:rsidRDefault="001016B5" w:rsidP="00C267FD">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1016B5" w:rsidRPr="00AE49CD" w:rsidRDefault="001016B5" w:rsidP="00C267FD">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1016B5" w:rsidRPr="00AE49CD" w:rsidRDefault="001016B5" w:rsidP="00C267FD">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1016B5" w:rsidRPr="00AE49CD" w:rsidRDefault="001016B5" w:rsidP="00C267FD">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r w:rsidRPr="00AE49CD">
              <w:rPr>
                <w:rStyle w:val="Hyperlink"/>
                <w:rFonts w:ascii="Tahoma" w:hAnsi="Tahoma" w:cs="Tahoma"/>
                <w:bCs/>
                <w:iCs/>
                <w:color w:val="auto"/>
                <w:sz w:val="16"/>
                <w:szCs w:val="16"/>
                <w:u w:val="none"/>
                <w:lang w:val="de-DE"/>
              </w:rPr>
              <w:t>m</w:t>
            </w:r>
          </w:p>
        </w:tc>
      </w:tr>
      <w:tr w:rsidR="001016B5" w:rsidRPr="00AE49CD" w:rsidTr="0096245B">
        <w:tc>
          <w:tcPr>
            <w:tcW w:w="8991" w:type="dxa"/>
            <w:gridSpan w:val="2"/>
            <w:tcBorders>
              <w:top w:val="single" w:sz="8" w:space="0" w:color="F79646"/>
              <w:bottom w:val="single" w:sz="8" w:space="0" w:color="F79646"/>
              <w:right w:val="single" w:sz="4" w:space="0" w:color="F79646"/>
            </w:tcBorders>
            <w:vAlign w:val="center"/>
          </w:tcPr>
          <w:p w:rsidR="001016B5" w:rsidRPr="00AE49CD" w:rsidRDefault="001016B5" w:rsidP="00C267FD">
            <w:pPr>
              <w:rPr>
                <w:rFonts w:ascii="Tahoma" w:hAnsi="Tahoma" w:cs="Tahoma"/>
                <w:bCs/>
                <w:sz w:val="16"/>
                <w:szCs w:val="19"/>
              </w:rPr>
            </w:pPr>
            <w:r w:rsidRPr="00AE49CD">
              <w:rPr>
                <w:rFonts w:ascii="Tahoma" w:hAnsi="Tahoma" w:cs="Tahoma"/>
                <w:sz w:val="16"/>
                <w:lang w:val="de-DE"/>
              </w:rPr>
              <w:t>Microsoft</w:t>
            </w:r>
            <w:r w:rsidRPr="00AE49CD">
              <w:rPr>
                <w:rFonts w:ascii="Tahoma" w:hAnsi="Tahoma" w:cs="Tahoma"/>
                <w:sz w:val="16"/>
                <w:vertAlign w:val="superscript"/>
                <w:lang w:val="de-DE"/>
              </w:rPr>
              <w:t>®</w:t>
            </w:r>
            <w:r w:rsidRPr="00AE49CD">
              <w:rPr>
                <w:rFonts w:ascii="Tahoma" w:hAnsi="Tahoma" w:cs="Tahoma"/>
                <w:sz w:val="16"/>
                <w:lang w:val="de-DE"/>
              </w:rPr>
              <w:t xml:space="preserve"> Project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1016B5" w:rsidRPr="00AE49CD" w:rsidRDefault="001016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1016B5" w:rsidRPr="00AE49CD" w:rsidRDefault="001016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1016B5" w:rsidRPr="00AE49CD" w:rsidRDefault="001016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1016B5" w:rsidRPr="00AE49CD" w:rsidRDefault="001016B5" w:rsidP="00C267FD">
            <w:pPr>
              <w:jc w:val="center"/>
              <w:rPr>
                <w:rStyle w:val="Hyperlink"/>
                <w:rFonts w:ascii="Tahoma" w:hAnsi="Tahoma" w:cs="Tahoma"/>
                <w:bCs/>
                <w:iCs/>
                <w:color w:val="auto"/>
                <w:sz w:val="16"/>
                <w:szCs w:val="16"/>
                <w:u w:val="none"/>
                <w:lang w:val="pt-BR"/>
              </w:rPr>
            </w:pPr>
            <w:r w:rsidRPr="00AE49CD">
              <w:rPr>
                <w:rStyle w:val="Hyperlink"/>
                <w:rFonts w:ascii="Tahoma" w:hAnsi="Tahoma" w:cs="Tahoma"/>
                <w:bCs/>
                <w:iCs/>
                <w:color w:val="auto"/>
                <w:sz w:val="16"/>
                <w:szCs w:val="16"/>
                <w:u w:val="none"/>
                <w:lang w:val="de-DE"/>
              </w:rPr>
              <w:t>s</w:t>
            </w:r>
          </w:p>
        </w:tc>
      </w:tr>
      <w:tr w:rsidR="001016B5" w:rsidRPr="00AE49CD" w:rsidTr="0096245B">
        <w:tc>
          <w:tcPr>
            <w:tcW w:w="8991" w:type="dxa"/>
            <w:gridSpan w:val="2"/>
            <w:tcBorders>
              <w:top w:val="single" w:sz="8" w:space="0" w:color="F79646"/>
              <w:bottom w:val="single" w:sz="8" w:space="0" w:color="F79646"/>
              <w:right w:val="single" w:sz="4" w:space="0" w:color="F79646"/>
            </w:tcBorders>
            <w:vAlign w:val="center"/>
          </w:tcPr>
          <w:p w:rsidR="001016B5" w:rsidRPr="00AE49CD" w:rsidRDefault="001016B5" w:rsidP="00C267FD">
            <w:pPr>
              <w:rPr>
                <w:rFonts w:ascii="Tahoma" w:hAnsi="Tahoma" w:cs="Tahoma"/>
                <w:bCs/>
                <w:sz w:val="16"/>
                <w:szCs w:val="19"/>
              </w:rPr>
            </w:pPr>
            <w:r w:rsidRPr="00AE49CD">
              <w:rPr>
                <w:rFonts w:ascii="Tahoma" w:hAnsi="Tahoma" w:cs="Tahoma"/>
                <w:sz w:val="16"/>
                <w:lang w:val="de-DE"/>
              </w:rPr>
              <w:t>Microsoft</w:t>
            </w:r>
            <w:r w:rsidRPr="00AE49CD">
              <w:rPr>
                <w:rFonts w:ascii="Tahoma" w:hAnsi="Tahoma" w:cs="Tahoma"/>
                <w:sz w:val="16"/>
                <w:vertAlign w:val="superscript"/>
                <w:lang w:val="de-DE"/>
              </w:rPr>
              <w:t>®</w:t>
            </w:r>
            <w:r w:rsidRPr="00AE49CD">
              <w:rPr>
                <w:rFonts w:ascii="Tahoma" w:hAnsi="Tahoma" w:cs="Tahoma"/>
                <w:sz w:val="16"/>
                <w:lang w:val="de-DE"/>
              </w:rPr>
              <w:t xml:space="preserve"> Project Standard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1016B5" w:rsidRPr="00AE49CD" w:rsidRDefault="001016B5" w:rsidP="00C267FD">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1016B5" w:rsidRPr="00AE49CD" w:rsidRDefault="001016B5" w:rsidP="00C267FD">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1016B5" w:rsidRPr="00AE49CD" w:rsidRDefault="001016B5" w:rsidP="00C267FD">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1016B5" w:rsidRPr="00AE49CD" w:rsidRDefault="001016B5" w:rsidP="00C267FD">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r w:rsidRPr="00AE49CD">
              <w:rPr>
                <w:rStyle w:val="Hyperlink"/>
                <w:rFonts w:ascii="Tahoma" w:hAnsi="Tahoma" w:cs="Tahoma"/>
                <w:bCs/>
                <w:iCs/>
                <w:color w:val="auto"/>
                <w:sz w:val="16"/>
                <w:szCs w:val="16"/>
                <w:u w:val="none"/>
                <w:lang w:val="de-DE"/>
              </w:rPr>
              <w:t>m</w:t>
            </w:r>
          </w:p>
        </w:tc>
      </w:tr>
      <w:tr w:rsidR="001016B5" w:rsidRPr="00AE49CD" w:rsidTr="0096245B">
        <w:tc>
          <w:tcPr>
            <w:tcW w:w="8991" w:type="dxa"/>
            <w:gridSpan w:val="2"/>
            <w:tcBorders>
              <w:top w:val="single" w:sz="8" w:space="0" w:color="F79646"/>
              <w:bottom w:val="single" w:sz="8" w:space="0" w:color="F79646"/>
              <w:right w:val="single" w:sz="4" w:space="0" w:color="F79646"/>
            </w:tcBorders>
            <w:vAlign w:val="center"/>
          </w:tcPr>
          <w:p w:rsidR="001016B5" w:rsidRPr="00AE49CD" w:rsidRDefault="001016B5" w:rsidP="00C267FD">
            <w:pPr>
              <w:rPr>
                <w:rFonts w:ascii="Tahoma" w:hAnsi="Tahoma" w:cs="Tahoma"/>
                <w:bCs/>
                <w:sz w:val="16"/>
                <w:szCs w:val="19"/>
              </w:rPr>
            </w:pPr>
            <w:r w:rsidRPr="00AE49CD">
              <w:rPr>
                <w:rFonts w:ascii="Tahoma" w:hAnsi="Tahoma" w:cs="Tahoma"/>
                <w:sz w:val="16"/>
                <w:lang w:val="de-DE"/>
              </w:rPr>
              <w:t>Microsoft</w:t>
            </w:r>
            <w:r w:rsidRPr="00AE49CD">
              <w:rPr>
                <w:rFonts w:ascii="Tahoma" w:hAnsi="Tahoma" w:cs="Tahoma"/>
                <w:sz w:val="16"/>
                <w:vertAlign w:val="superscript"/>
                <w:lang w:val="de-DE"/>
              </w:rPr>
              <w:t>®</w:t>
            </w:r>
            <w:r w:rsidRPr="00AE49CD">
              <w:rPr>
                <w:rFonts w:ascii="Tahoma" w:hAnsi="Tahoma" w:cs="Tahoma"/>
                <w:sz w:val="16"/>
                <w:lang w:val="de-DE"/>
              </w:rPr>
              <w:t xml:space="preserve"> Publisher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1016B5" w:rsidRPr="00AE49CD" w:rsidRDefault="00EE7E2A" w:rsidP="00C267FD">
            <w:pPr>
              <w:jc w:val="center"/>
              <w:rPr>
                <w:rStyle w:val="Hyperlink"/>
                <w:rFonts w:ascii="Tahoma" w:hAnsi="Tahoma" w:cs="Tahoma"/>
                <w:bCs/>
                <w:iCs/>
                <w:color w:val="auto"/>
                <w:sz w:val="16"/>
                <w:szCs w:val="16"/>
                <w:u w:val="none"/>
                <w:lang w:val="pt-BR"/>
              </w:rPr>
            </w:pPr>
            <w:r w:rsidRPr="00EE7E2A">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1016B5" w:rsidRPr="00AE49CD" w:rsidRDefault="001016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1016B5" w:rsidRPr="00AE49CD" w:rsidRDefault="001016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1016B5" w:rsidRPr="00AE49CD" w:rsidRDefault="001016B5" w:rsidP="00C267FD">
            <w:pPr>
              <w:jc w:val="center"/>
              <w:rPr>
                <w:rStyle w:val="Hyperlink"/>
                <w:rFonts w:ascii="Tahoma" w:hAnsi="Tahoma" w:cs="Tahoma"/>
                <w:bCs/>
                <w:iCs/>
                <w:color w:val="auto"/>
                <w:sz w:val="16"/>
                <w:szCs w:val="16"/>
                <w:u w:val="none"/>
                <w:lang w:val="pt-BR"/>
              </w:rPr>
            </w:pPr>
            <w:r w:rsidRPr="00AE49CD">
              <w:rPr>
                <w:rStyle w:val="Hyperlink"/>
                <w:rFonts w:ascii="Tahoma" w:hAnsi="Tahoma" w:cs="Tahoma"/>
                <w:bCs/>
                <w:iCs/>
                <w:color w:val="auto"/>
                <w:sz w:val="16"/>
                <w:szCs w:val="16"/>
                <w:u w:val="none"/>
                <w:lang w:val="de-DE"/>
              </w:rPr>
              <w:t>m</w:t>
            </w:r>
          </w:p>
        </w:tc>
      </w:tr>
      <w:tr w:rsidR="001016B5" w:rsidRPr="00AE49CD" w:rsidTr="0096245B">
        <w:tc>
          <w:tcPr>
            <w:tcW w:w="8991" w:type="dxa"/>
            <w:gridSpan w:val="2"/>
            <w:tcBorders>
              <w:top w:val="single" w:sz="8" w:space="0" w:color="F79646"/>
              <w:bottom w:val="single" w:sz="8" w:space="0" w:color="F79646"/>
              <w:right w:val="single" w:sz="4" w:space="0" w:color="F79646"/>
            </w:tcBorders>
            <w:vAlign w:val="center"/>
          </w:tcPr>
          <w:p w:rsidR="001016B5" w:rsidRPr="00AE49CD" w:rsidRDefault="001016B5" w:rsidP="00C267FD">
            <w:pPr>
              <w:rPr>
                <w:rFonts w:ascii="Tahoma" w:hAnsi="Tahoma" w:cs="Tahoma"/>
                <w:bCs/>
                <w:sz w:val="16"/>
                <w:szCs w:val="19"/>
              </w:rPr>
            </w:pPr>
            <w:r w:rsidRPr="00AE49CD">
              <w:rPr>
                <w:rFonts w:ascii="Tahoma" w:hAnsi="Tahoma" w:cs="Tahoma"/>
                <w:sz w:val="16"/>
                <w:lang w:val="de-DE"/>
              </w:rPr>
              <w:t>Microsoft</w:t>
            </w:r>
            <w:r w:rsidRPr="00AE49CD">
              <w:rPr>
                <w:rFonts w:ascii="Tahoma" w:hAnsi="Tahoma" w:cs="Tahoma"/>
                <w:sz w:val="16"/>
                <w:vertAlign w:val="superscript"/>
                <w:lang w:val="de-DE"/>
              </w:rPr>
              <w:t>®</w:t>
            </w:r>
            <w:r w:rsidRPr="00AE49CD">
              <w:rPr>
                <w:rFonts w:ascii="Tahoma" w:hAnsi="Tahoma" w:cs="Tahoma"/>
                <w:sz w:val="16"/>
                <w:lang w:val="de-DE"/>
              </w:rPr>
              <w:t xml:space="preserve"> SharePoint</w:t>
            </w:r>
            <w:r w:rsidRPr="00AE49CD">
              <w:rPr>
                <w:rFonts w:ascii="Tahoma" w:hAnsi="Tahoma" w:cs="Tahoma"/>
                <w:sz w:val="16"/>
                <w:vertAlign w:val="superscript"/>
                <w:lang w:val="de-DE"/>
              </w:rPr>
              <w:t>®</w:t>
            </w:r>
            <w:r w:rsidRPr="00AE49CD">
              <w:rPr>
                <w:rFonts w:ascii="Tahoma" w:hAnsi="Tahoma" w:cs="Tahoma"/>
                <w:sz w:val="16"/>
                <w:lang w:val="de-DE"/>
              </w:rPr>
              <w:t xml:space="preserve">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1016B5" w:rsidRPr="00AE49CD" w:rsidRDefault="001016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1016B5" w:rsidRPr="00AE49CD" w:rsidRDefault="001016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1016B5" w:rsidRPr="00AE49CD" w:rsidRDefault="001016B5" w:rsidP="00C267FD">
            <w:pPr>
              <w:jc w:val="center"/>
              <w:rPr>
                <w:rStyle w:val="Hyperlink"/>
                <w:rFonts w:ascii="Tahoma" w:hAnsi="Tahoma" w:cs="Tahoma"/>
                <w:bCs/>
                <w:iCs/>
                <w:color w:val="auto"/>
                <w:sz w:val="16"/>
                <w:szCs w:val="16"/>
                <w:u w:val="none"/>
                <w:lang w:val="pt-BR"/>
              </w:rPr>
            </w:pPr>
            <w:r w:rsidRPr="00AE49CD">
              <w:rPr>
                <w:rStyle w:val="Hyperlink"/>
                <w:rFonts w:ascii="Tahoma" w:hAnsi="Tahoma" w:cs="Tahoma"/>
                <w:color w:val="auto"/>
                <w:sz w:val="16"/>
                <w:szCs w:val="16"/>
                <w:u w:val="none"/>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1016B5" w:rsidRPr="00AE49CD" w:rsidRDefault="001016B5" w:rsidP="00C267FD">
            <w:pPr>
              <w:jc w:val="center"/>
              <w:rPr>
                <w:rStyle w:val="Hyperlink"/>
                <w:rFonts w:ascii="Tahoma" w:hAnsi="Tahoma" w:cs="Tahoma"/>
                <w:bCs/>
                <w:iCs/>
                <w:color w:val="auto"/>
                <w:sz w:val="16"/>
                <w:szCs w:val="16"/>
                <w:u w:val="none"/>
                <w:lang w:val="pt-BR"/>
              </w:rPr>
            </w:pPr>
            <w:r w:rsidRPr="00AE49CD">
              <w:rPr>
                <w:rStyle w:val="Hyperlink"/>
                <w:rFonts w:ascii="Tahoma" w:hAnsi="Tahoma" w:cs="Tahoma"/>
                <w:bCs/>
                <w:iCs/>
                <w:color w:val="auto"/>
                <w:sz w:val="16"/>
                <w:szCs w:val="16"/>
                <w:u w:val="none"/>
                <w:lang w:val="de-DE"/>
              </w:rPr>
              <w:t>s</w:t>
            </w:r>
          </w:p>
        </w:tc>
      </w:tr>
      <w:tr w:rsidR="001016B5" w:rsidRPr="00AE49CD" w:rsidTr="0096245B">
        <w:tc>
          <w:tcPr>
            <w:tcW w:w="8991" w:type="dxa"/>
            <w:gridSpan w:val="2"/>
            <w:tcBorders>
              <w:top w:val="single" w:sz="8" w:space="0" w:color="F79646"/>
              <w:bottom w:val="single" w:sz="8" w:space="0" w:color="F79646"/>
              <w:right w:val="single" w:sz="4" w:space="0" w:color="F79646"/>
            </w:tcBorders>
            <w:vAlign w:val="center"/>
          </w:tcPr>
          <w:p w:rsidR="001016B5" w:rsidRPr="00AE49CD" w:rsidRDefault="001016B5" w:rsidP="006A3B96">
            <w:pPr>
              <w:rPr>
                <w:rFonts w:ascii="Tahoma" w:hAnsi="Tahoma" w:cs="Tahoma"/>
                <w:bCs/>
                <w:sz w:val="16"/>
                <w:szCs w:val="19"/>
              </w:rPr>
            </w:pPr>
            <w:r w:rsidRPr="00AE49CD">
              <w:rPr>
                <w:rFonts w:ascii="Tahoma" w:hAnsi="Tahoma" w:cs="Tahoma"/>
                <w:sz w:val="16"/>
              </w:rPr>
              <w:t>Microsoft</w:t>
            </w:r>
            <w:r w:rsidRPr="00AE49CD">
              <w:rPr>
                <w:rFonts w:ascii="Tahoma" w:hAnsi="Tahoma" w:cs="Tahoma"/>
                <w:sz w:val="16"/>
                <w:vertAlign w:val="superscript"/>
              </w:rPr>
              <w:t>®</w:t>
            </w:r>
            <w:r w:rsidRPr="00AE49CD">
              <w:rPr>
                <w:rFonts w:ascii="Tahoma" w:hAnsi="Tahoma" w:cs="Tahoma"/>
                <w:sz w:val="16"/>
              </w:rPr>
              <w:t xml:space="preserve"> SQL Server</w:t>
            </w:r>
            <w:r w:rsidRPr="00AE49CD">
              <w:rPr>
                <w:rFonts w:ascii="Tahoma" w:hAnsi="Tahoma" w:cs="Tahoma"/>
                <w:sz w:val="16"/>
                <w:vertAlign w:val="superscript"/>
              </w:rPr>
              <w:t>®</w:t>
            </w:r>
            <w:r w:rsidRPr="00AE49CD">
              <w:rPr>
                <w:rFonts w:ascii="Tahoma" w:hAnsi="Tahoma" w:cs="Tahoma"/>
                <w:sz w:val="16"/>
              </w:rPr>
              <w:t xml:space="preserve"> 2014 Standard Core und Enterprise Core-Editionen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1016B5" w:rsidRPr="00AE49CD" w:rsidRDefault="001016B5" w:rsidP="006A3B96">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1016B5" w:rsidRPr="00AE49CD" w:rsidRDefault="001016B5" w:rsidP="006A3B96">
            <w:pPr>
              <w:jc w:val="center"/>
              <w:rPr>
                <w:rStyle w:val="Hyperlink"/>
                <w:rFonts w:ascii="Tahoma" w:hAnsi="Tahoma" w:cs="Tahoma"/>
                <w:bCs/>
                <w:iCs/>
                <w:color w:val="auto"/>
                <w:sz w:val="16"/>
                <w:szCs w:val="16"/>
                <w:u w:val="none"/>
                <w:lang w:val="pt-BR"/>
              </w:rPr>
            </w:pPr>
            <w:r w:rsidRPr="00AE49CD">
              <w:rPr>
                <w:rStyle w:val="Hyperlink"/>
                <w:rFonts w:ascii="Tahoma" w:hAnsi="Tahoma" w:cs="Tahoma"/>
                <w:color w:val="auto"/>
                <w:sz w:val="16"/>
                <w:szCs w:val="16"/>
                <w:u w:val="none"/>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1016B5" w:rsidRPr="00AE49CD" w:rsidRDefault="001016B5" w:rsidP="006A3B96">
            <w:pPr>
              <w:jc w:val="center"/>
              <w:rPr>
                <w:rStyle w:val="Hyperlink"/>
                <w:rFonts w:ascii="Tahoma" w:hAnsi="Tahoma" w:cs="Tahoma"/>
                <w:bCs/>
                <w:iCs/>
                <w:color w:val="auto"/>
                <w:sz w:val="16"/>
                <w:szCs w:val="16"/>
                <w:u w:val="none"/>
                <w:lang w:val="pt-BR"/>
              </w:rPr>
            </w:pPr>
            <w:r w:rsidRPr="00AE49CD">
              <w:rPr>
                <w:rStyle w:val="Hyperlink"/>
                <w:rFonts w:ascii="Tahoma" w:hAnsi="Tahoma" w:cs="Tahoma"/>
                <w:bCs/>
                <w:iCs/>
                <w:color w:val="auto"/>
                <w:sz w:val="16"/>
                <w:szCs w:val="16"/>
                <w:u w:val="none"/>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1016B5" w:rsidRPr="00AE49CD" w:rsidRDefault="001016B5" w:rsidP="006A3B96">
            <w:pPr>
              <w:jc w:val="center"/>
              <w:rPr>
                <w:rStyle w:val="Hyperlink"/>
                <w:rFonts w:ascii="Tahoma" w:hAnsi="Tahoma" w:cs="Tahoma"/>
                <w:bCs/>
                <w:iCs/>
                <w:color w:val="auto"/>
                <w:sz w:val="16"/>
                <w:szCs w:val="16"/>
                <w:u w:val="none"/>
                <w:lang w:val="pt-BR"/>
              </w:rPr>
            </w:pPr>
          </w:p>
        </w:tc>
      </w:tr>
      <w:tr w:rsidR="001016B5" w:rsidRPr="00AE49CD" w:rsidTr="0096245B">
        <w:tc>
          <w:tcPr>
            <w:tcW w:w="8991" w:type="dxa"/>
            <w:gridSpan w:val="2"/>
            <w:tcBorders>
              <w:top w:val="single" w:sz="8" w:space="0" w:color="F79646"/>
              <w:bottom w:val="single" w:sz="8" w:space="0" w:color="F79646"/>
              <w:right w:val="single" w:sz="4" w:space="0" w:color="F79646"/>
            </w:tcBorders>
            <w:vAlign w:val="center"/>
          </w:tcPr>
          <w:p w:rsidR="001016B5" w:rsidRPr="00AE49CD" w:rsidRDefault="001016B5" w:rsidP="000B6B47">
            <w:pPr>
              <w:rPr>
                <w:rFonts w:ascii="Tahoma" w:hAnsi="Tahoma" w:cs="Tahoma"/>
                <w:bCs/>
                <w:sz w:val="16"/>
                <w:szCs w:val="19"/>
              </w:rPr>
            </w:pPr>
            <w:r w:rsidRPr="00AE49CD">
              <w:rPr>
                <w:rFonts w:ascii="Tahoma" w:hAnsi="Tahoma" w:cs="Tahoma"/>
                <w:sz w:val="16"/>
              </w:rPr>
              <w:t>Microsoft</w:t>
            </w:r>
            <w:r w:rsidRPr="00AE49CD">
              <w:rPr>
                <w:rFonts w:ascii="Tahoma" w:hAnsi="Tahoma" w:cs="Tahoma"/>
                <w:sz w:val="16"/>
                <w:vertAlign w:val="superscript"/>
              </w:rPr>
              <w:t>®</w:t>
            </w:r>
            <w:r w:rsidRPr="00AE49CD">
              <w:rPr>
                <w:rFonts w:ascii="Tahoma" w:hAnsi="Tahoma" w:cs="Tahoma"/>
                <w:sz w:val="16"/>
              </w:rPr>
              <w:t xml:space="preserve"> SQL Server</w:t>
            </w:r>
            <w:r w:rsidRPr="00AE49CD">
              <w:rPr>
                <w:rFonts w:ascii="Tahoma" w:hAnsi="Tahoma" w:cs="Tahoma"/>
                <w:sz w:val="16"/>
                <w:vertAlign w:val="superscript"/>
              </w:rPr>
              <w:t>®</w:t>
            </w:r>
            <w:r w:rsidRPr="00AE49CD">
              <w:rPr>
                <w:rFonts w:ascii="Tahoma" w:hAnsi="Tahoma" w:cs="Tahoma"/>
                <w:sz w:val="16"/>
              </w:rPr>
              <w:t xml:space="preserve"> 2014 Standard und Business Intelligence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1016B5" w:rsidRPr="00AE49CD" w:rsidRDefault="001016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1016B5" w:rsidRPr="00AE49CD" w:rsidRDefault="001016B5" w:rsidP="00C267FD">
            <w:pPr>
              <w:jc w:val="center"/>
              <w:rPr>
                <w:rStyle w:val="Hyperlink"/>
                <w:rFonts w:ascii="Tahoma" w:hAnsi="Tahoma" w:cs="Tahoma"/>
                <w:bCs/>
                <w:iCs/>
                <w:color w:val="auto"/>
                <w:sz w:val="16"/>
                <w:szCs w:val="16"/>
                <w:u w:val="none"/>
                <w:lang w:val="pt-BR"/>
              </w:rPr>
            </w:pPr>
            <w:r w:rsidRPr="00AE49CD">
              <w:rPr>
                <w:rStyle w:val="Hyperlink"/>
                <w:rFonts w:ascii="Tahoma" w:hAnsi="Tahoma" w:cs="Tahoma"/>
                <w:bCs/>
                <w:iCs/>
                <w:color w:val="auto"/>
                <w:sz w:val="16"/>
                <w:szCs w:val="16"/>
                <w:u w:val="none"/>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1016B5" w:rsidRPr="00AE49CD" w:rsidRDefault="001016B5" w:rsidP="00C267FD">
            <w:pPr>
              <w:jc w:val="center"/>
              <w:rPr>
                <w:rStyle w:val="Hyperlink"/>
                <w:rFonts w:ascii="Tahoma" w:hAnsi="Tahoma" w:cs="Tahoma"/>
                <w:bCs/>
                <w:iCs/>
                <w:color w:val="auto"/>
                <w:sz w:val="16"/>
                <w:szCs w:val="16"/>
                <w:u w:val="none"/>
                <w:lang w:val="pt-BR"/>
              </w:rPr>
            </w:pPr>
            <w:r w:rsidRPr="00AE49CD">
              <w:rPr>
                <w:rStyle w:val="Hyperlink"/>
                <w:rFonts w:ascii="Tahoma" w:hAnsi="Tahoma" w:cs="Tahoma"/>
                <w:color w:val="auto"/>
                <w:sz w:val="16"/>
                <w:szCs w:val="16"/>
                <w:u w:val="none"/>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1016B5" w:rsidRPr="00AE49CD" w:rsidRDefault="001016B5" w:rsidP="00C267FD">
            <w:pPr>
              <w:jc w:val="center"/>
              <w:rPr>
                <w:rStyle w:val="Hyperlink"/>
                <w:rFonts w:ascii="Tahoma" w:hAnsi="Tahoma" w:cs="Tahoma"/>
                <w:bCs/>
                <w:iCs/>
                <w:color w:val="auto"/>
                <w:sz w:val="16"/>
                <w:szCs w:val="16"/>
                <w:u w:val="none"/>
                <w:lang w:val="pt-BR"/>
              </w:rPr>
            </w:pPr>
          </w:p>
        </w:tc>
      </w:tr>
      <w:tr w:rsidR="001016B5" w:rsidRPr="00AE49CD" w:rsidTr="0096245B">
        <w:tc>
          <w:tcPr>
            <w:tcW w:w="8991" w:type="dxa"/>
            <w:gridSpan w:val="2"/>
            <w:tcBorders>
              <w:top w:val="single" w:sz="8" w:space="0" w:color="F79646"/>
              <w:bottom w:val="single" w:sz="8" w:space="0" w:color="F79646"/>
              <w:right w:val="single" w:sz="4" w:space="0" w:color="F79646"/>
            </w:tcBorders>
            <w:vAlign w:val="center"/>
          </w:tcPr>
          <w:p w:rsidR="001016B5" w:rsidRPr="00AE49CD" w:rsidRDefault="001016B5" w:rsidP="004247CA">
            <w:pPr>
              <w:rPr>
                <w:rFonts w:ascii="Tahoma" w:hAnsi="Tahoma" w:cs="Tahoma"/>
                <w:bCs/>
                <w:sz w:val="16"/>
                <w:szCs w:val="19"/>
                <w:lang w:val="de-DE"/>
              </w:rPr>
            </w:pPr>
            <w:r w:rsidRPr="00AE49CD">
              <w:rPr>
                <w:rFonts w:ascii="Tahoma" w:hAnsi="Tahoma" w:cs="Tahoma"/>
                <w:sz w:val="16"/>
                <w:lang w:val="de-DE"/>
              </w:rPr>
              <w:t>Microsoft</w:t>
            </w:r>
            <w:r w:rsidRPr="00AE49CD">
              <w:rPr>
                <w:rFonts w:ascii="Tahoma" w:hAnsi="Tahoma" w:cs="Tahoma"/>
                <w:sz w:val="16"/>
                <w:vertAlign w:val="superscript"/>
                <w:lang w:val="de-DE"/>
              </w:rPr>
              <w:t>®</w:t>
            </w:r>
            <w:r w:rsidRPr="00AE49CD">
              <w:rPr>
                <w:rFonts w:ascii="Tahoma" w:hAnsi="Tahoma" w:cs="Tahoma"/>
                <w:sz w:val="16"/>
                <w:lang w:val="de-DE"/>
              </w:rPr>
              <w:t xml:space="preserve"> SQL Server</w:t>
            </w:r>
            <w:r w:rsidRPr="00AE49CD">
              <w:rPr>
                <w:rFonts w:ascii="Tahoma" w:hAnsi="Tahoma" w:cs="Tahoma"/>
                <w:sz w:val="16"/>
                <w:vertAlign w:val="superscript"/>
                <w:lang w:val="de-DE"/>
              </w:rPr>
              <w:t>®</w:t>
            </w:r>
            <w:r w:rsidRPr="00AE49CD">
              <w:rPr>
                <w:rFonts w:ascii="Tahoma" w:hAnsi="Tahoma" w:cs="Tahoma"/>
                <w:sz w:val="16"/>
                <w:lang w:val="de-DE"/>
              </w:rPr>
              <w:t xml:space="preserve"> 2014 Standard und Business Intelligence Edition (Laufzeitbeschränkte Verwendung)</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1016B5" w:rsidRPr="00AE49CD" w:rsidRDefault="001016B5" w:rsidP="00C267FD">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1016B5" w:rsidRPr="00AE49CD" w:rsidRDefault="001016B5" w:rsidP="00C267FD">
            <w:pPr>
              <w:jc w:val="center"/>
              <w:rPr>
                <w:rStyle w:val="Hyperlink"/>
                <w:rFonts w:ascii="Tahoma" w:hAnsi="Tahoma" w:cs="Tahoma"/>
                <w:bCs/>
                <w:iCs/>
                <w:color w:val="auto"/>
                <w:sz w:val="16"/>
                <w:szCs w:val="16"/>
                <w:u w:val="none"/>
                <w:lang w:val="pt-BR"/>
              </w:rPr>
            </w:pPr>
            <w:r w:rsidRPr="00AE49CD">
              <w:rPr>
                <w:rStyle w:val="Hyperlink"/>
                <w:rFonts w:ascii="Tahoma" w:hAnsi="Tahoma" w:cs="Tahoma"/>
                <w:bCs/>
                <w:iCs/>
                <w:color w:val="auto"/>
                <w:sz w:val="16"/>
                <w:szCs w:val="16"/>
                <w:u w:val="none"/>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1016B5" w:rsidRPr="00AE49CD" w:rsidRDefault="001016B5" w:rsidP="00C267FD">
            <w:pPr>
              <w:jc w:val="center"/>
              <w:rPr>
                <w:rStyle w:val="Hyperlink"/>
                <w:rFonts w:ascii="Tahoma" w:hAnsi="Tahoma" w:cs="Tahoma"/>
                <w:bCs/>
                <w:iCs/>
                <w:color w:val="auto"/>
                <w:sz w:val="16"/>
                <w:szCs w:val="16"/>
                <w:u w:val="none"/>
                <w:lang w:val="pt-BR"/>
              </w:rPr>
            </w:pPr>
            <w:r w:rsidRPr="00AE49CD">
              <w:rPr>
                <w:rStyle w:val="Hyperlink"/>
                <w:rFonts w:ascii="Tahoma" w:hAnsi="Tahoma" w:cs="Tahoma"/>
                <w:color w:val="auto"/>
                <w:sz w:val="16"/>
                <w:szCs w:val="16"/>
                <w:u w:val="none"/>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1016B5" w:rsidRPr="00AE49CD" w:rsidRDefault="001016B5" w:rsidP="00C267FD">
            <w:pPr>
              <w:jc w:val="center"/>
              <w:rPr>
                <w:rStyle w:val="Hyperlink"/>
                <w:rFonts w:ascii="Tahoma" w:hAnsi="Tahoma" w:cs="Tahoma"/>
                <w:bCs/>
                <w:iCs/>
                <w:color w:val="auto"/>
                <w:sz w:val="16"/>
                <w:szCs w:val="16"/>
                <w:u w:val="none"/>
                <w:lang w:val="pt-BR"/>
              </w:rPr>
            </w:pPr>
          </w:p>
        </w:tc>
      </w:tr>
      <w:tr w:rsidR="001016B5" w:rsidRPr="00AE49CD" w:rsidTr="0096245B">
        <w:tc>
          <w:tcPr>
            <w:tcW w:w="8991" w:type="dxa"/>
            <w:gridSpan w:val="2"/>
            <w:tcBorders>
              <w:top w:val="single" w:sz="8" w:space="0" w:color="F79646"/>
              <w:bottom w:val="single" w:sz="8" w:space="0" w:color="F79646"/>
              <w:right w:val="single" w:sz="4" w:space="0" w:color="F79646"/>
            </w:tcBorders>
            <w:vAlign w:val="center"/>
          </w:tcPr>
          <w:p w:rsidR="001016B5" w:rsidRPr="00AE49CD" w:rsidRDefault="001016B5" w:rsidP="00C267FD">
            <w:pPr>
              <w:rPr>
                <w:rFonts w:ascii="Tahoma" w:hAnsi="Tahoma" w:cs="Tahoma"/>
                <w:bCs/>
                <w:sz w:val="16"/>
                <w:szCs w:val="19"/>
              </w:rPr>
            </w:pPr>
            <w:r w:rsidRPr="00AE49CD">
              <w:rPr>
                <w:rFonts w:ascii="Tahoma" w:hAnsi="Tahoma" w:cs="Tahoma"/>
                <w:sz w:val="16"/>
                <w:lang w:val="de-DE"/>
              </w:rPr>
              <w:t>Microsoft</w:t>
            </w:r>
            <w:r w:rsidRPr="00AE49CD">
              <w:rPr>
                <w:rFonts w:ascii="Tahoma" w:hAnsi="Tahoma" w:cs="Tahoma"/>
                <w:sz w:val="16"/>
                <w:vertAlign w:val="superscript"/>
                <w:lang w:val="de-DE"/>
              </w:rPr>
              <w:t>®</w:t>
            </w:r>
            <w:r w:rsidRPr="00AE49CD">
              <w:rPr>
                <w:rFonts w:ascii="Tahoma" w:hAnsi="Tahoma" w:cs="Tahoma"/>
                <w:sz w:val="16"/>
                <w:lang w:val="de-DE"/>
              </w:rPr>
              <w:t xml:space="preserve"> System Center 2012 R2 Configuration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1016B5" w:rsidRPr="00AE49CD" w:rsidRDefault="001016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1016B5" w:rsidRPr="00AE49CD" w:rsidRDefault="001016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1016B5" w:rsidRPr="00AE49CD" w:rsidRDefault="001016B5" w:rsidP="00C267FD">
            <w:pPr>
              <w:jc w:val="center"/>
              <w:rPr>
                <w:rStyle w:val="Hyperlink"/>
                <w:rFonts w:ascii="Tahoma" w:hAnsi="Tahoma" w:cs="Tahoma"/>
                <w:bCs/>
                <w:iCs/>
                <w:color w:val="auto"/>
                <w:sz w:val="16"/>
                <w:szCs w:val="16"/>
                <w:u w:val="none"/>
                <w:lang w:val="pt-BR"/>
              </w:rPr>
            </w:pPr>
            <w:r w:rsidRPr="00AE49CD">
              <w:rPr>
                <w:rStyle w:val="Hyperlink"/>
                <w:rFonts w:ascii="Tahoma" w:hAnsi="Tahoma" w:cs="Tahoma"/>
                <w:color w:val="auto"/>
                <w:sz w:val="16"/>
                <w:szCs w:val="16"/>
                <w:u w:val="none"/>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1016B5" w:rsidRPr="00AE49CD" w:rsidRDefault="001016B5" w:rsidP="00C267FD">
            <w:pPr>
              <w:jc w:val="center"/>
              <w:rPr>
                <w:rStyle w:val="Hyperlink"/>
                <w:rFonts w:ascii="Tahoma" w:hAnsi="Tahoma" w:cs="Tahoma"/>
                <w:bCs/>
                <w:iCs/>
                <w:color w:val="auto"/>
                <w:sz w:val="16"/>
                <w:szCs w:val="16"/>
                <w:u w:val="none"/>
                <w:lang w:val="pt-BR"/>
              </w:rPr>
            </w:pPr>
          </w:p>
        </w:tc>
      </w:tr>
      <w:tr w:rsidR="001016B5" w:rsidRPr="00AE49CD" w:rsidTr="0096245B">
        <w:tc>
          <w:tcPr>
            <w:tcW w:w="8991" w:type="dxa"/>
            <w:gridSpan w:val="2"/>
            <w:tcBorders>
              <w:top w:val="single" w:sz="8" w:space="0" w:color="F79646"/>
              <w:bottom w:val="single" w:sz="8" w:space="0" w:color="F79646"/>
              <w:right w:val="single" w:sz="4" w:space="0" w:color="F79646"/>
            </w:tcBorders>
            <w:vAlign w:val="center"/>
          </w:tcPr>
          <w:p w:rsidR="001016B5" w:rsidRPr="00AE49CD" w:rsidRDefault="001016B5" w:rsidP="00C267FD">
            <w:pPr>
              <w:rPr>
                <w:rFonts w:ascii="Tahoma" w:hAnsi="Tahoma" w:cs="Tahoma"/>
                <w:bCs/>
                <w:sz w:val="16"/>
                <w:szCs w:val="19"/>
                <w:lang w:val="fr-FR"/>
              </w:rPr>
            </w:pPr>
            <w:r w:rsidRPr="00AE49CD">
              <w:rPr>
                <w:rFonts w:ascii="Tahoma" w:hAnsi="Tahoma" w:cs="Tahoma"/>
                <w:sz w:val="16"/>
                <w:lang w:val="fr-CA"/>
              </w:rPr>
              <w:t>Microsoft</w:t>
            </w:r>
            <w:r w:rsidRPr="00AE49CD">
              <w:rPr>
                <w:rFonts w:ascii="Tahoma" w:hAnsi="Tahoma" w:cs="Tahoma"/>
                <w:sz w:val="16"/>
                <w:vertAlign w:val="superscript"/>
                <w:lang w:val="fr-CA"/>
              </w:rPr>
              <w:t>®</w:t>
            </w:r>
            <w:r w:rsidRPr="00AE49CD">
              <w:rPr>
                <w:rFonts w:ascii="Tahoma" w:hAnsi="Tahoma" w:cs="Tahoma"/>
                <w:sz w:val="16"/>
                <w:lang w:val="fr-CA"/>
              </w:rPr>
              <w:t xml:space="preserve"> System Center 2012 R2 Client Management Suite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1016B5" w:rsidRPr="00AE49CD" w:rsidRDefault="001016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1016B5" w:rsidRPr="00AE49CD" w:rsidRDefault="001016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1016B5" w:rsidRPr="00AE49CD" w:rsidRDefault="001016B5" w:rsidP="00C267FD">
            <w:pPr>
              <w:jc w:val="center"/>
              <w:rPr>
                <w:rStyle w:val="Hyperlink"/>
                <w:rFonts w:ascii="Tahoma" w:hAnsi="Tahoma" w:cs="Tahoma"/>
                <w:bCs/>
                <w:iCs/>
                <w:color w:val="auto"/>
                <w:sz w:val="16"/>
                <w:szCs w:val="16"/>
                <w:u w:val="none"/>
                <w:lang w:val="pt-BR"/>
              </w:rPr>
            </w:pPr>
            <w:r w:rsidRPr="00AE49CD">
              <w:rPr>
                <w:rStyle w:val="Hyperlink"/>
                <w:rFonts w:ascii="Tahoma" w:hAnsi="Tahoma" w:cs="Tahoma"/>
                <w:color w:val="auto"/>
                <w:sz w:val="16"/>
                <w:szCs w:val="16"/>
                <w:u w:val="none"/>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1016B5" w:rsidRPr="00AE49CD" w:rsidRDefault="001016B5" w:rsidP="00C267FD">
            <w:pPr>
              <w:jc w:val="center"/>
              <w:rPr>
                <w:rStyle w:val="Hyperlink"/>
                <w:rFonts w:ascii="Tahoma" w:hAnsi="Tahoma" w:cs="Tahoma"/>
                <w:bCs/>
                <w:iCs/>
                <w:color w:val="auto"/>
                <w:sz w:val="16"/>
                <w:szCs w:val="16"/>
                <w:u w:val="none"/>
                <w:lang w:val="pt-BR"/>
              </w:rPr>
            </w:pPr>
          </w:p>
        </w:tc>
      </w:tr>
      <w:tr w:rsidR="001016B5" w:rsidRPr="00AE49CD" w:rsidTr="0096245B">
        <w:tc>
          <w:tcPr>
            <w:tcW w:w="8991" w:type="dxa"/>
            <w:gridSpan w:val="2"/>
            <w:tcBorders>
              <w:top w:val="single" w:sz="8" w:space="0" w:color="F79646"/>
              <w:bottom w:val="single" w:sz="8" w:space="0" w:color="F79646"/>
              <w:right w:val="single" w:sz="4" w:space="0" w:color="F79646"/>
            </w:tcBorders>
            <w:vAlign w:val="center"/>
          </w:tcPr>
          <w:p w:rsidR="001016B5" w:rsidRPr="00AE49CD" w:rsidRDefault="001016B5" w:rsidP="00C267FD">
            <w:pPr>
              <w:rPr>
                <w:rFonts w:ascii="Tahoma" w:hAnsi="Tahoma" w:cs="Tahoma"/>
                <w:bCs/>
                <w:sz w:val="16"/>
                <w:szCs w:val="19"/>
                <w:lang w:val="pt-BR"/>
              </w:rPr>
            </w:pPr>
            <w:r w:rsidRPr="00AE49CD">
              <w:rPr>
                <w:rFonts w:ascii="Tahoma" w:hAnsi="Tahoma" w:cs="Tahoma"/>
                <w:sz w:val="16"/>
              </w:rPr>
              <w:t>Microsoft</w:t>
            </w:r>
            <w:r w:rsidRPr="00AE49CD">
              <w:rPr>
                <w:rFonts w:ascii="Tahoma" w:hAnsi="Tahoma" w:cs="Tahoma"/>
                <w:sz w:val="16"/>
                <w:vertAlign w:val="superscript"/>
              </w:rPr>
              <w:t>®</w:t>
            </w:r>
            <w:r w:rsidRPr="00AE49CD">
              <w:rPr>
                <w:rFonts w:ascii="Tahoma" w:hAnsi="Tahoma" w:cs="Tahoma"/>
                <w:sz w:val="16"/>
              </w:rPr>
              <w:t xml:space="preserve"> System Center 2012 R2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1016B5" w:rsidRPr="00AE49CD" w:rsidRDefault="001016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1016B5" w:rsidRPr="00AE49CD" w:rsidRDefault="001016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1016B5" w:rsidRPr="00AE49CD" w:rsidRDefault="001016B5" w:rsidP="00C267FD">
            <w:pPr>
              <w:jc w:val="center"/>
              <w:rPr>
                <w:rStyle w:val="Hyperlink"/>
                <w:rFonts w:ascii="Tahoma" w:hAnsi="Tahoma" w:cs="Tahoma"/>
                <w:bCs/>
                <w:iCs/>
                <w:color w:val="auto"/>
                <w:sz w:val="16"/>
                <w:szCs w:val="16"/>
                <w:u w:val="none"/>
                <w:lang w:val="pt-BR"/>
              </w:rPr>
            </w:pPr>
            <w:r w:rsidRPr="00AE49CD">
              <w:rPr>
                <w:rStyle w:val="Hyperlink"/>
                <w:rFonts w:ascii="Tahoma" w:hAnsi="Tahoma" w:cs="Tahoma"/>
                <w:color w:val="auto"/>
                <w:sz w:val="16"/>
                <w:szCs w:val="16"/>
                <w:u w:val="none"/>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1016B5" w:rsidRPr="00AE49CD" w:rsidRDefault="001016B5" w:rsidP="00C267FD">
            <w:pPr>
              <w:jc w:val="center"/>
              <w:rPr>
                <w:rStyle w:val="Hyperlink"/>
                <w:rFonts w:ascii="Tahoma" w:hAnsi="Tahoma" w:cs="Tahoma"/>
                <w:bCs/>
                <w:iCs/>
                <w:color w:val="auto"/>
                <w:sz w:val="16"/>
                <w:szCs w:val="16"/>
                <w:u w:val="none"/>
                <w:lang w:val="pt-BR"/>
              </w:rPr>
            </w:pPr>
          </w:p>
        </w:tc>
      </w:tr>
      <w:tr w:rsidR="001016B5" w:rsidRPr="00AE49CD" w:rsidTr="0096245B">
        <w:tc>
          <w:tcPr>
            <w:tcW w:w="8991" w:type="dxa"/>
            <w:gridSpan w:val="2"/>
            <w:tcBorders>
              <w:top w:val="single" w:sz="8" w:space="0" w:color="F79646"/>
              <w:bottom w:val="single" w:sz="8" w:space="0" w:color="F79646"/>
              <w:right w:val="single" w:sz="4" w:space="0" w:color="F79646"/>
            </w:tcBorders>
            <w:vAlign w:val="center"/>
          </w:tcPr>
          <w:p w:rsidR="001016B5" w:rsidRPr="00AE49CD" w:rsidRDefault="001016B5" w:rsidP="00C267FD">
            <w:pPr>
              <w:rPr>
                <w:rFonts w:ascii="Tahoma" w:hAnsi="Tahoma" w:cs="Tahoma"/>
                <w:bCs/>
                <w:sz w:val="16"/>
                <w:szCs w:val="19"/>
                <w:lang w:val="pt-BR"/>
              </w:rPr>
            </w:pPr>
            <w:r w:rsidRPr="00AE49CD">
              <w:rPr>
                <w:rFonts w:ascii="Tahoma" w:hAnsi="Tahoma" w:cs="Tahoma"/>
                <w:sz w:val="16"/>
                <w:lang w:val="de-DE"/>
              </w:rPr>
              <w:t>Microsoft</w:t>
            </w:r>
            <w:r w:rsidRPr="00AE49CD">
              <w:rPr>
                <w:rFonts w:ascii="Tahoma" w:hAnsi="Tahoma" w:cs="Tahoma"/>
                <w:sz w:val="16"/>
                <w:vertAlign w:val="superscript"/>
                <w:lang w:val="de-DE"/>
              </w:rPr>
              <w:t>®</w:t>
            </w:r>
            <w:r w:rsidRPr="00AE49CD">
              <w:rPr>
                <w:rFonts w:ascii="Tahoma" w:hAnsi="Tahoma" w:cs="Tahoma"/>
                <w:sz w:val="16"/>
                <w:lang w:val="de-DE"/>
              </w:rPr>
              <w:t xml:space="preserve"> System Center 2012 R2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1016B5" w:rsidRPr="00AE49CD" w:rsidRDefault="001016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1016B5" w:rsidRPr="00AE49CD" w:rsidRDefault="001016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1016B5" w:rsidRPr="00AE49CD" w:rsidRDefault="001016B5" w:rsidP="00C267FD">
            <w:pPr>
              <w:jc w:val="center"/>
              <w:rPr>
                <w:rStyle w:val="Hyperlink"/>
                <w:rFonts w:ascii="Tahoma" w:hAnsi="Tahoma" w:cs="Tahoma"/>
                <w:bCs/>
                <w:iCs/>
                <w:color w:val="auto"/>
                <w:sz w:val="16"/>
                <w:szCs w:val="16"/>
                <w:u w:val="none"/>
                <w:lang w:val="pt-BR"/>
              </w:rPr>
            </w:pPr>
            <w:r w:rsidRPr="00AE49CD">
              <w:rPr>
                <w:rStyle w:val="Hyperlink"/>
                <w:rFonts w:ascii="Tahoma" w:hAnsi="Tahoma" w:cs="Tahoma"/>
                <w:color w:val="auto"/>
                <w:sz w:val="16"/>
                <w:szCs w:val="16"/>
                <w:u w:val="none"/>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1016B5" w:rsidRPr="00AE49CD" w:rsidRDefault="001016B5" w:rsidP="00C267FD">
            <w:pPr>
              <w:jc w:val="center"/>
              <w:rPr>
                <w:rStyle w:val="Hyperlink"/>
                <w:rFonts w:ascii="Tahoma" w:hAnsi="Tahoma" w:cs="Tahoma"/>
                <w:bCs/>
                <w:iCs/>
                <w:color w:val="auto"/>
                <w:sz w:val="16"/>
                <w:szCs w:val="16"/>
                <w:u w:val="none"/>
                <w:lang w:val="pt-BR"/>
              </w:rPr>
            </w:pPr>
          </w:p>
        </w:tc>
      </w:tr>
      <w:tr w:rsidR="001016B5" w:rsidRPr="00AE49CD" w:rsidTr="0096245B">
        <w:tc>
          <w:tcPr>
            <w:tcW w:w="8991" w:type="dxa"/>
            <w:gridSpan w:val="2"/>
            <w:tcBorders>
              <w:top w:val="single" w:sz="8" w:space="0" w:color="F79646"/>
              <w:bottom w:val="single" w:sz="8" w:space="0" w:color="F79646"/>
              <w:right w:val="single" w:sz="4" w:space="0" w:color="F79646"/>
            </w:tcBorders>
            <w:vAlign w:val="center"/>
          </w:tcPr>
          <w:p w:rsidR="001016B5" w:rsidRPr="00AE49CD" w:rsidRDefault="001016B5" w:rsidP="00C267FD">
            <w:pPr>
              <w:rPr>
                <w:rFonts w:ascii="Tahoma" w:hAnsi="Tahoma" w:cs="Tahoma"/>
                <w:bCs/>
                <w:sz w:val="16"/>
                <w:szCs w:val="19"/>
              </w:rPr>
            </w:pPr>
            <w:r w:rsidRPr="00AE49CD">
              <w:rPr>
                <w:rFonts w:ascii="Tahoma" w:hAnsi="Tahoma" w:cs="Tahoma"/>
                <w:sz w:val="16"/>
                <w:lang w:val="de-DE"/>
              </w:rPr>
              <w:t>Microsoft</w:t>
            </w:r>
            <w:r w:rsidRPr="00AE49CD">
              <w:rPr>
                <w:rFonts w:ascii="Tahoma" w:hAnsi="Tahoma" w:cs="Tahoma"/>
                <w:sz w:val="16"/>
                <w:vertAlign w:val="superscript"/>
                <w:lang w:val="de-DE"/>
              </w:rPr>
              <w:t>®</w:t>
            </w:r>
            <w:r w:rsidRPr="00AE49CD">
              <w:rPr>
                <w:rFonts w:ascii="Tahoma" w:hAnsi="Tahoma" w:cs="Tahoma"/>
                <w:sz w:val="16"/>
                <w:lang w:val="de-DE"/>
              </w:rPr>
              <w:t xml:space="preserve"> Visio</w:t>
            </w:r>
            <w:r w:rsidRPr="00AE49CD">
              <w:rPr>
                <w:rFonts w:ascii="Tahoma" w:hAnsi="Tahoma" w:cs="Tahoma"/>
                <w:sz w:val="16"/>
                <w:vertAlign w:val="superscript"/>
                <w:lang w:val="de-DE"/>
              </w:rPr>
              <w:t>®</w:t>
            </w:r>
            <w:r w:rsidRPr="00AE49CD">
              <w:rPr>
                <w:rFonts w:ascii="Tahoma" w:hAnsi="Tahoma" w:cs="Tahoma"/>
                <w:sz w:val="16"/>
                <w:lang w:val="de-DE"/>
              </w:rPr>
              <w:t xml:space="preserve">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1016B5" w:rsidRPr="00AE49CD" w:rsidRDefault="001016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1016B5" w:rsidRPr="00AE49CD" w:rsidRDefault="001016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1016B5" w:rsidRPr="00AE49CD" w:rsidRDefault="001016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1016B5" w:rsidRPr="00AE49CD" w:rsidRDefault="001016B5" w:rsidP="00C267FD">
            <w:pPr>
              <w:jc w:val="center"/>
              <w:rPr>
                <w:rStyle w:val="Hyperlink"/>
                <w:rFonts w:ascii="Tahoma" w:hAnsi="Tahoma" w:cs="Tahoma"/>
                <w:bCs/>
                <w:iCs/>
                <w:color w:val="auto"/>
                <w:sz w:val="16"/>
                <w:szCs w:val="16"/>
                <w:u w:val="none"/>
                <w:lang w:val="pt-BR"/>
              </w:rPr>
            </w:pPr>
            <w:r w:rsidRPr="00AE49CD">
              <w:rPr>
                <w:rStyle w:val="Hyperlink"/>
                <w:rFonts w:ascii="Tahoma" w:hAnsi="Tahoma" w:cs="Tahoma"/>
                <w:bCs/>
                <w:iCs/>
                <w:color w:val="auto"/>
                <w:sz w:val="16"/>
                <w:szCs w:val="16"/>
                <w:u w:val="none"/>
                <w:lang w:val="de-DE"/>
              </w:rPr>
              <w:t>m</w:t>
            </w:r>
          </w:p>
        </w:tc>
      </w:tr>
      <w:tr w:rsidR="001016B5" w:rsidRPr="00AE49CD" w:rsidTr="0096245B">
        <w:tc>
          <w:tcPr>
            <w:tcW w:w="8991" w:type="dxa"/>
            <w:gridSpan w:val="2"/>
            <w:tcBorders>
              <w:top w:val="single" w:sz="8" w:space="0" w:color="F79646"/>
              <w:bottom w:val="single" w:sz="8" w:space="0" w:color="F79646"/>
              <w:right w:val="single" w:sz="4" w:space="0" w:color="F79646"/>
            </w:tcBorders>
            <w:vAlign w:val="center"/>
          </w:tcPr>
          <w:p w:rsidR="001016B5" w:rsidRPr="00AE49CD" w:rsidRDefault="001016B5" w:rsidP="00C267FD">
            <w:pPr>
              <w:rPr>
                <w:rFonts w:ascii="Tahoma" w:hAnsi="Tahoma" w:cs="Tahoma"/>
                <w:bCs/>
                <w:sz w:val="16"/>
                <w:szCs w:val="19"/>
              </w:rPr>
            </w:pPr>
            <w:r w:rsidRPr="00AE49CD">
              <w:rPr>
                <w:rFonts w:ascii="Tahoma" w:hAnsi="Tahoma" w:cs="Tahoma"/>
                <w:sz w:val="16"/>
                <w:lang w:val="de-DE"/>
              </w:rPr>
              <w:t>Microsoft</w:t>
            </w:r>
            <w:r w:rsidRPr="00AE49CD">
              <w:rPr>
                <w:rFonts w:ascii="Tahoma" w:hAnsi="Tahoma" w:cs="Tahoma"/>
                <w:sz w:val="16"/>
                <w:vertAlign w:val="superscript"/>
                <w:lang w:val="de-DE"/>
              </w:rPr>
              <w:t>®</w:t>
            </w:r>
            <w:r w:rsidRPr="00AE49CD">
              <w:rPr>
                <w:rFonts w:ascii="Tahoma" w:hAnsi="Tahoma" w:cs="Tahoma"/>
                <w:sz w:val="16"/>
                <w:lang w:val="de-DE"/>
              </w:rPr>
              <w:t xml:space="preserve"> Visio</w:t>
            </w:r>
            <w:r w:rsidRPr="00AE49CD">
              <w:rPr>
                <w:rFonts w:ascii="Tahoma" w:hAnsi="Tahoma" w:cs="Tahoma"/>
                <w:sz w:val="16"/>
                <w:vertAlign w:val="superscript"/>
                <w:lang w:val="de-DE"/>
              </w:rPr>
              <w:t>®</w:t>
            </w:r>
            <w:r w:rsidRPr="00AE49CD">
              <w:rPr>
                <w:rFonts w:ascii="Tahoma" w:hAnsi="Tahoma" w:cs="Tahoma"/>
                <w:sz w:val="16"/>
                <w:lang w:val="de-DE"/>
              </w:rPr>
              <w:t xml:space="preserve"> Standard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1016B5" w:rsidRPr="00AE49CD" w:rsidRDefault="001016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1016B5" w:rsidRPr="00AE49CD" w:rsidRDefault="001016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1016B5" w:rsidRPr="00AE49CD" w:rsidRDefault="001016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1016B5" w:rsidRPr="00AE49CD" w:rsidRDefault="001016B5" w:rsidP="00C267FD">
            <w:pPr>
              <w:jc w:val="center"/>
              <w:rPr>
                <w:rStyle w:val="Hyperlink"/>
                <w:rFonts w:ascii="Tahoma" w:hAnsi="Tahoma" w:cs="Tahoma"/>
                <w:bCs/>
                <w:iCs/>
                <w:color w:val="auto"/>
                <w:sz w:val="16"/>
                <w:szCs w:val="16"/>
                <w:u w:val="none"/>
                <w:lang w:val="pt-BR"/>
              </w:rPr>
            </w:pPr>
            <w:r w:rsidRPr="00AE49CD">
              <w:rPr>
                <w:rStyle w:val="Hyperlink"/>
                <w:rFonts w:ascii="Tahoma" w:hAnsi="Tahoma" w:cs="Tahoma"/>
                <w:bCs/>
                <w:iCs/>
                <w:color w:val="auto"/>
                <w:sz w:val="16"/>
                <w:szCs w:val="16"/>
                <w:u w:val="none"/>
                <w:lang w:val="de-DE"/>
              </w:rPr>
              <w:t>m</w:t>
            </w:r>
          </w:p>
        </w:tc>
      </w:tr>
      <w:tr w:rsidR="001016B5" w:rsidRPr="00AE49CD" w:rsidTr="0096245B">
        <w:tc>
          <w:tcPr>
            <w:tcW w:w="8991" w:type="dxa"/>
            <w:gridSpan w:val="2"/>
            <w:tcBorders>
              <w:top w:val="single" w:sz="8" w:space="0" w:color="F79646"/>
              <w:bottom w:val="single" w:sz="8" w:space="0" w:color="F79646"/>
              <w:right w:val="single" w:sz="4" w:space="0" w:color="F79646"/>
            </w:tcBorders>
            <w:vAlign w:val="center"/>
          </w:tcPr>
          <w:p w:rsidR="001016B5" w:rsidRPr="00AE49CD" w:rsidRDefault="001016B5" w:rsidP="00C267FD">
            <w:pPr>
              <w:rPr>
                <w:rFonts w:ascii="Tahoma" w:hAnsi="Tahoma" w:cs="Tahoma"/>
                <w:bCs/>
                <w:sz w:val="16"/>
                <w:szCs w:val="19"/>
              </w:rPr>
            </w:pPr>
            <w:r w:rsidRPr="00AE49CD">
              <w:rPr>
                <w:rFonts w:ascii="Tahoma" w:hAnsi="Tahoma" w:cs="Tahoma"/>
                <w:sz w:val="16"/>
                <w:lang w:val="de-DE"/>
              </w:rPr>
              <w:t>Microsoft</w:t>
            </w:r>
            <w:r w:rsidRPr="00AE49CD">
              <w:rPr>
                <w:rFonts w:ascii="Tahoma" w:hAnsi="Tahoma" w:cs="Tahoma"/>
                <w:sz w:val="16"/>
                <w:vertAlign w:val="superscript"/>
                <w:lang w:val="de-DE"/>
              </w:rPr>
              <w:t>®</w:t>
            </w:r>
            <w:r w:rsidRPr="00AE49CD">
              <w:rPr>
                <w:rFonts w:ascii="Tahoma" w:hAnsi="Tahoma" w:cs="Tahoma"/>
                <w:sz w:val="16"/>
                <w:lang w:val="de-DE"/>
              </w:rPr>
              <w:t xml:space="preserve"> Visual Studio</w:t>
            </w:r>
            <w:r w:rsidRPr="00AE49CD">
              <w:rPr>
                <w:rFonts w:ascii="Tahoma" w:hAnsi="Tahoma" w:cs="Tahoma"/>
                <w:sz w:val="16"/>
                <w:vertAlign w:val="superscript"/>
                <w:lang w:val="de-DE"/>
              </w:rPr>
              <w:t>®</w:t>
            </w:r>
            <w:r w:rsidRPr="00AE49CD">
              <w:rPr>
                <w:rFonts w:ascii="Tahoma" w:hAnsi="Tahoma" w:cs="Tahoma"/>
                <w:sz w:val="16"/>
                <w:lang w:val="de-DE"/>
              </w:rPr>
              <w:t xml:space="preserve"> Premium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1016B5" w:rsidRPr="00AE49CD" w:rsidRDefault="001016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1016B5" w:rsidRPr="00AE49CD" w:rsidRDefault="001016B5" w:rsidP="00C267FD">
            <w:pPr>
              <w:jc w:val="center"/>
              <w:rPr>
                <w:rStyle w:val="Hyperlink"/>
                <w:rFonts w:ascii="Tahoma" w:hAnsi="Tahoma" w:cs="Tahoma"/>
                <w:bCs/>
                <w:iCs/>
                <w:color w:val="auto"/>
                <w:sz w:val="16"/>
                <w:szCs w:val="16"/>
                <w:u w:val="none"/>
                <w:lang w:val="pt-BR"/>
              </w:rPr>
            </w:pPr>
            <w:r w:rsidRPr="00AE49CD">
              <w:rPr>
                <w:rStyle w:val="Hyperlink"/>
                <w:rFonts w:ascii="Tahoma" w:hAnsi="Tahoma" w:cs="Tahoma"/>
                <w:bCs/>
                <w:iCs/>
                <w:color w:val="auto"/>
                <w:sz w:val="16"/>
                <w:szCs w:val="16"/>
                <w:u w:val="none"/>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1016B5" w:rsidRPr="00AE49CD" w:rsidRDefault="001016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1016B5" w:rsidRPr="00AE49CD" w:rsidRDefault="001016B5" w:rsidP="00C267FD">
            <w:pPr>
              <w:jc w:val="center"/>
              <w:rPr>
                <w:rStyle w:val="Hyperlink"/>
                <w:rFonts w:ascii="Tahoma" w:hAnsi="Tahoma" w:cs="Tahoma"/>
                <w:bCs/>
                <w:iCs/>
                <w:color w:val="auto"/>
                <w:sz w:val="16"/>
                <w:szCs w:val="16"/>
                <w:u w:val="none"/>
                <w:lang w:val="pt-BR"/>
              </w:rPr>
            </w:pPr>
          </w:p>
        </w:tc>
      </w:tr>
      <w:tr w:rsidR="001016B5" w:rsidRPr="00AE49CD" w:rsidTr="0096245B">
        <w:tc>
          <w:tcPr>
            <w:tcW w:w="8991" w:type="dxa"/>
            <w:gridSpan w:val="2"/>
            <w:tcBorders>
              <w:top w:val="single" w:sz="8" w:space="0" w:color="F79646"/>
              <w:bottom w:val="single" w:sz="8" w:space="0" w:color="F79646"/>
              <w:right w:val="single" w:sz="4" w:space="0" w:color="F79646"/>
            </w:tcBorders>
            <w:vAlign w:val="center"/>
          </w:tcPr>
          <w:p w:rsidR="001016B5" w:rsidRPr="00AE49CD" w:rsidRDefault="001016B5" w:rsidP="00C267FD">
            <w:pPr>
              <w:rPr>
                <w:rFonts w:ascii="Tahoma" w:hAnsi="Tahoma" w:cs="Tahoma"/>
                <w:bCs/>
                <w:sz w:val="16"/>
                <w:szCs w:val="19"/>
              </w:rPr>
            </w:pPr>
            <w:r w:rsidRPr="00AE49CD">
              <w:rPr>
                <w:rFonts w:ascii="Tahoma" w:hAnsi="Tahoma" w:cs="Tahoma"/>
                <w:sz w:val="16"/>
                <w:lang w:val="de-DE"/>
              </w:rPr>
              <w:t>Microsoft</w:t>
            </w:r>
            <w:r w:rsidRPr="00AE49CD">
              <w:rPr>
                <w:rFonts w:ascii="Tahoma" w:hAnsi="Tahoma" w:cs="Tahoma"/>
                <w:sz w:val="16"/>
                <w:vertAlign w:val="superscript"/>
                <w:lang w:val="de-DE"/>
              </w:rPr>
              <w:t>®</w:t>
            </w:r>
            <w:r w:rsidRPr="00AE49CD">
              <w:rPr>
                <w:rFonts w:ascii="Tahoma" w:hAnsi="Tahoma" w:cs="Tahoma"/>
                <w:sz w:val="16"/>
                <w:lang w:val="de-DE"/>
              </w:rPr>
              <w:t xml:space="preserve"> Visual Studio</w:t>
            </w:r>
            <w:r w:rsidRPr="00AE49CD">
              <w:rPr>
                <w:rFonts w:ascii="Tahoma" w:hAnsi="Tahoma" w:cs="Tahoma"/>
                <w:sz w:val="16"/>
                <w:vertAlign w:val="superscript"/>
                <w:lang w:val="de-DE"/>
              </w:rPr>
              <w:t>®</w:t>
            </w:r>
            <w:r w:rsidRPr="00AE49CD">
              <w:rPr>
                <w:rFonts w:ascii="Tahoma" w:hAnsi="Tahoma" w:cs="Tahoma"/>
                <w:sz w:val="16"/>
                <w:lang w:val="de-DE"/>
              </w:rPr>
              <w:t xml:space="preserve">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1016B5" w:rsidRPr="00AE49CD" w:rsidRDefault="001016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1016B5" w:rsidRPr="00AE49CD" w:rsidRDefault="001016B5" w:rsidP="00C267FD">
            <w:pPr>
              <w:jc w:val="center"/>
              <w:rPr>
                <w:rStyle w:val="Hyperlink"/>
                <w:rFonts w:ascii="Tahoma" w:hAnsi="Tahoma" w:cs="Tahoma"/>
                <w:bCs/>
                <w:iCs/>
                <w:color w:val="auto"/>
                <w:sz w:val="16"/>
                <w:szCs w:val="16"/>
                <w:u w:val="none"/>
                <w:lang w:val="pt-BR"/>
              </w:rPr>
            </w:pPr>
            <w:r w:rsidRPr="00AE49CD">
              <w:rPr>
                <w:rStyle w:val="Hyperlink"/>
                <w:rFonts w:ascii="Tahoma" w:hAnsi="Tahoma" w:cs="Tahoma"/>
                <w:bCs/>
                <w:iCs/>
                <w:color w:val="auto"/>
                <w:sz w:val="16"/>
                <w:szCs w:val="16"/>
                <w:u w:val="none"/>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1016B5" w:rsidRPr="00AE49CD" w:rsidRDefault="001016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1016B5" w:rsidRPr="00AE49CD" w:rsidRDefault="001016B5" w:rsidP="00C267FD">
            <w:pPr>
              <w:jc w:val="center"/>
              <w:rPr>
                <w:rStyle w:val="Hyperlink"/>
                <w:rFonts w:ascii="Tahoma" w:hAnsi="Tahoma" w:cs="Tahoma"/>
                <w:bCs/>
                <w:iCs/>
                <w:color w:val="auto"/>
                <w:sz w:val="16"/>
                <w:szCs w:val="16"/>
                <w:u w:val="none"/>
                <w:lang w:val="pt-BR"/>
              </w:rPr>
            </w:pPr>
          </w:p>
        </w:tc>
      </w:tr>
      <w:tr w:rsidR="001016B5" w:rsidRPr="00AE49CD" w:rsidTr="0096245B">
        <w:tc>
          <w:tcPr>
            <w:tcW w:w="8991" w:type="dxa"/>
            <w:gridSpan w:val="2"/>
            <w:tcBorders>
              <w:top w:val="single" w:sz="8" w:space="0" w:color="F79646"/>
              <w:bottom w:val="single" w:sz="8" w:space="0" w:color="F79646"/>
              <w:right w:val="single" w:sz="4" w:space="0" w:color="F79646"/>
            </w:tcBorders>
            <w:vAlign w:val="center"/>
          </w:tcPr>
          <w:p w:rsidR="001016B5" w:rsidRPr="00AE49CD" w:rsidRDefault="001016B5" w:rsidP="00C267FD">
            <w:pPr>
              <w:rPr>
                <w:rFonts w:ascii="Tahoma" w:hAnsi="Tahoma" w:cs="Tahoma"/>
                <w:bCs/>
                <w:sz w:val="16"/>
                <w:szCs w:val="19"/>
              </w:rPr>
            </w:pPr>
            <w:r w:rsidRPr="00AE49CD">
              <w:rPr>
                <w:rFonts w:ascii="Tahoma" w:hAnsi="Tahoma" w:cs="Tahoma"/>
                <w:sz w:val="16"/>
                <w:lang w:val="de-DE"/>
              </w:rPr>
              <w:t>Microsoft</w:t>
            </w:r>
            <w:r w:rsidRPr="00AE49CD">
              <w:rPr>
                <w:rFonts w:ascii="Tahoma" w:hAnsi="Tahoma" w:cs="Tahoma"/>
                <w:sz w:val="16"/>
                <w:vertAlign w:val="superscript"/>
                <w:lang w:val="de-DE"/>
              </w:rPr>
              <w:t>®</w:t>
            </w:r>
            <w:r w:rsidRPr="00AE49CD">
              <w:rPr>
                <w:rFonts w:ascii="Tahoma" w:hAnsi="Tahoma" w:cs="Tahoma"/>
                <w:sz w:val="16"/>
                <w:lang w:val="de-DE"/>
              </w:rPr>
              <w:t xml:space="preserve"> Visual Studio</w:t>
            </w:r>
            <w:r w:rsidRPr="00AE49CD">
              <w:rPr>
                <w:rFonts w:ascii="Tahoma" w:hAnsi="Tahoma" w:cs="Tahoma"/>
                <w:sz w:val="16"/>
                <w:vertAlign w:val="superscript"/>
                <w:lang w:val="de-DE"/>
              </w:rPr>
              <w:t>®</w:t>
            </w:r>
            <w:r w:rsidRPr="00AE49CD">
              <w:rPr>
                <w:rFonts w:ascii="Tahoma" w:hAnsi="Tahoma" w:cs="Tahoma"/>
                <w:sz w:val="16"/>
                <w:lang w:val="de-DE"/>
              </w:rPr>
              <w:t xml:space="preserve"> Ultimate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1016B5" w:rsidRPr="00AE49CD" w:rsidRDefault="001016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1016B5" w:rsidRPr="00AE49CD" w:rsidRDefault="001016B5" w:rsidP="00C267FD">
            <w:pPr>
              <w:jc w:val="center"/>
              <w:rPr>
                <w:rStyle w:val="Hyperlink"/>
                <w:rFonts w:ascii="Tahoma" w:hAnsi="Tahoma" w:cs="Tahoma"/>
                <w:bCs/>
                <w:iCs/>
                <w:color w:val="auto"/>
                <w:sz w:val="16"/>
                <w:szCs w:val="16"/>
                <w:u w:val="none"/>
                <w:lang w:val="pt-BR"/>
              </w:rPr>
            </w:pPr>
            <w:r w:rsidRPr="00AE49CD">
              <w:rPr>
                <w:rStyle w:val="Hyperlink"/>
                <w:rFonts w:ascii="Tahoma" w:hAnsi="Tahoma" w:cs="Tahoma"/>
                <w:bCs/>
                <w:iCs/>
                <w:color w:val="auto"/>
                <w:sz w:val="16"/>
                <w:szCs w:val="16"/>
                <w:u w:val="none"/>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1016B5" w:rsidRPr="00AE49CD" w:rsidRDefault="001016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1016B5" w:rsidRPr="00AE49CD" w:rsidRDefault="001016B5" w:rsidP="00C267FD">
            <w:pPr>
              <w:jc w:val="center"/>
              <w:rPr>
                <w:rStyle w:val="Hyperlink"/>
                <w:rFonts w:ascii="Tahoma" w:hAnsi="Tahoma" w:cs="Tahoma"/>
                <w:bCs/>
                <w:iCs/>
                <w:color w:val="auto"/>
                <w:sz w:val="16"/>
                <w:szCs w:val="16"/>
                <w:u w:val="none"/>
                <w:lang w:val="pt-BR"/>
              </w:rPr>
            </w:pPr>
          </w:p>
        </w:tc>
      </w:tr>
      <w:tr w:rsidR="001016B5" w:rsidRPr="00AE49CD" w:rsidTr="0096245B">
        <w:tc>
          <w:tcPr>
            <w:tcW w:w="8991" w:type="dxa"/>
            <w:gridSpan w:val="2"/>
            <w:tcBorders>
              <w:top w:val="single" w:sz="8" w:space="0" w:color="F79646"/>
              <w:bottom w:val="single" w:sz="8" w:space="0" w:color="F79646"/>
              <w:right w:val="single" w:sz="4" w:space="0" w:color="F79646"/>
            </w:tcBorders>
            <w:vAlign w:val="center"/>
          </w:tcPr>
          <w:p w:rsidR="001016B5" w:rsidRPr="00AE49CD" w:rsidRDefault="001016B5" w:rsidP="00C267FD">
            <w:pPr>
              <w:rPr>
                <w:rFonts w:ascii="Tahoma" w:hAnsi="Tahoma" w:cs="Tahoma"/>
                <w:bCs/>
                <w:sz w:val="16"/>
                <w:szCs w:val="19"/>
              </w:rPr>
            </w:pPr>
            <w:r w:rsidRPr="00AE49CD">
              <w:rPr>
                <w:rFonts w:ascii="Tahoma" w:hAnsi="Tahoma" w:cs="Tahoma"/>
                <w:sz w:val="16"/>
              </w:rPr>
              <w:t>Microsoft</w:t>
            </w:r>
            <w:r w:rsidRPr="00AE49CD">
              <w:rPr>
                <w:rFonts w:ascii="Tahoma" w:hAnsi="Tahoma" w:cs="Tahoma"/>
                <w:sz w:val="16"/>
                <w:vertAlign w:val="superscript"/>
              </w:rPr>
              <w:t>®</w:t>
            </w:r>
            <w:r w:rsidRPr="00AE49CD">
              <w:rPr>
                <w:rFonts w:ascii="Tahoma" w:hAnsi="Tahoma" w:cs="Tahoma"/>
                <w:sz w:val="16"/>
              </w:rPr>
              <w:t xml:space="preserve"> Visual Studio</w:t>
            </w:r>
            <w:r w:rsidRPr="00AE49CD">
              <w:rPr>
                <w:rFonts w:ascii="Tahoma" w:hAnsi="Tahoma" w:cs="Tahoma"/>
                <w:sz w:val="16"/>
                <w:vertAlign w:val="superscript"/>
              </w:rPr>
              <w:t>®</w:t>
            </w:r>
            <w:r w:rsidRPr="00AE49CD">
              <w:rPr>
                <w:rFonts w:ascii="Tahoma" w:hAnsi="Tahoma" w:cs="Tahoma"/>
                <w:sz w:val="16"/>
              </w:rPr>
              <w:t xml:space="preserve"> Test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1016B5" w:rsidRPr="00AE49CD" w:rsidRDefault="001016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1016B5" w:rsidRPr="00AE49CD" w:rsidRDefault="001016B5" w:rsidP="00C267FD">
            <w:pPr>
              <w:jc w:val="center"/>
              <w:rPr>
                <w:rStyle w:val="Hyperlink"/>
                <w:rFonts w:ascii="Tahoma" w:hAnsi="Tahoma" w:cs="Tahoma"/>
                <w:bCs/>
                <w:iCs/>
                <w:color w:val="auto"/>
                <w:sz w:val="16"/>
                <w:szCs w:val="16"/>
                <w:u w:val="none"/>
                <w:lang w:val="pt-BR"/>
              </w:rPr>
            </w:pPr>
            <w:r w:rsidRPr="00AE49CD">
              <w:rPr>
                <w:rStyle w:val="Hyperlink"/>
                <w:rFonts w:ascii="Tahoma" w:hAnsi="Tahoma" w:cs="Tahoma"/>
                <w:bCs/>
                <w:iCs/>
                <w:color w:val="auto"/>
                <w:sz w:val="16"/>
                <w:szCs w:val="16"/>
                <w:u w:val="none"/>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1016B5" w:rsidRPr="00AE49CD" w:rsidRDefault="001016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1016B5" w:rsidRPr="00AE49CD" w:rsidRDefault="001016B5" w:rsidP="00C267FD">
            <w:pPr>
              <w:jc w:val="center"/>
              <w:rPr>
                <w:rStyle w:val="Hyperlink"/>
                <w:rFonts w:ascii="Tahoma" w:hAnsi="Tahoma" w:cs="Tahoma"/>
                <w:bCs/>
                <w:iCs/>
                <w:color w:val="auto"/>
                <w:sz w:val="16"/>
                <w:szCs w:val="16"/>
                <w:u w:val="none"/>
                <w:lang w:val="pt-BR"/>
              </w:rPr>
            </w:pPr>
          </w:p>
        </w:tc>
      </w:tr>
      <w:tr w:rsidR="001016B5" w:rsidRPr="00AE49CD" w:rsidTr="0096245B">
        <w:tc>
          <w:tcPr>
            <w:tcW w:w="8991" w:type="dxa"/>
            <w:gridSpan w:val="2"/>
            <w:tcBorders>
              <w:top w:val="single" w:sz="8" w:space="0" w:color="F79646"/>
              <w:bottom w:val="single" w:sz="8" w:space="0" w:color="F79646"/>
              <w:right w:val="single" w:sz="4" w:space="0" w:color="F79646"/>
            </w:tcBorders>
            <w:vAlign w:val="center"/>
          </w:tcPr>
          <w:p w:rsidR="001016B5" w:rsidRPr="00AE49CD" w:rsidRDefault="001016B5" w:rsidP="00C267FD">
            <w:pPr>
              <w:rPr>
                <w:rFonts w:ascii="Tahoma" w:hAnsi="Tahoma" w:cs="Tahoma"/>
                <w:bCs/>
                <w:sz w:val="16"/>
                <w:szCs w:val="19"/>
              </w:rPr>
            </w:pPr>
            <w:r w:rsidRPr="00AE49CD">
              <w:rPr>
                <w:rFonts w:ascii="Tahoma" w:hAnsi="Tahoma" w:cs="Tahoma"/>
                <w:sz w:val="16"/>
              </w:rPr>
              <w:t>Microsoft</w:t>
            </w:r>
            <w:r w:rsidRPr="00AE49CD">
              <w:rPr>
                <w:rFonts w:ascii="Tahoma" w:hAnsi="Tahoma" w:cs="Tahoma"/>
                <w:sz w:val="16"/>
                <w:vertAlign w:val="superscript"/>
              </w:rPr>
              <w:t>®</w:t>
            </w:r>
            <w:r w:rsidRPr="00AE49CD">
              <w:rPr>
                <w:rFonts w:ascii="Tahoma" w:hAnsi="Tahoma" w:cs="Tahoma"/>
                <w:sz w:val="16"/>
              </w:rPr>
              <w:t xml:space="preserve"> Visual Studio</w:t>
            </w:r>
            <w:r w:rsidRPr="00AE49CD">
              <w:rPr>
                <w:rFonts w:ascii="Tahoma" w:hAnsi="Tahoma" w:cs="Tahoma"/>
                <w:sz w:val="16"/>
                <w:vertAlign w:val="superscript"/>
              </w:rPr>
              <w:t>®</w:t>
            </w:r>
            <w:r w:rsidRPr="00AE49CD">
              <w:rPr>
                <w:rFonts w:ascii="Tahoma" w:hAnsi="Tahoma" w:cs="Tahoma"/>
                <w:sz w:val="16"/>
              </w:rPr>
              <w:t xml:space="preserve"> Team Foundation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1016B5" w:rsidRPr="00AE49CD" w:rsidRDefault="001016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1016B5" w:rsidRPr="00AE49CD" w:rsidRDefault="001016B5" w:rsidP="00C267FD">
            <w:pPr>
              <w:jc w:val="center"/>
              <w:rPr>
                <w:rStyle w:val="Hyperlink"/>
                <w:rFonts w:ascii="Tahoma" w:hAnsi="Tahoma" w:cs="Tahoma"/>
                <w:bCs/>
                <w:iCs/>
                <w:color w:val="auto"/>
                <w:sz w:val="16"/>
                <w:szCs w:val="16"/>
                <w:u w:val="none"/>
                <w:lang w:val="pt-BR"/>
              </w:rPr>
            </w:pPr>
            <w:r w:rsidRPr="00AE49CD">
              <w:rPr>
                <w:rStyle w:val="Hyperlink"/>
                <w:rFonts w:ascii="Tahoma" w:hAnsi="Tahoma" w:cs="Tahoma"/>
                <w:bCs/>
                <w:iCs/>
                <w:color w:val="auto"/>
                <w:sz w:val="16"/>
                <w:szCs w:val="16"/>
                <w:u w:val="none"/>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1016B5" w:rsidRPr="00AE49CD" w:rsidRDefault="001016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1016B5" w:rsidRPr="00AE49CD" w:rsidRDefault="001016B5" w:rsidP="00C267FD">
            <w:pPr>
              <w:jc w:val="center"/>
              <w:rPr>
                <w:rStyle w:val="Hyperlink"/>
                <w:rFonts w:ascii="Tahoma" w:hAnsi="Tahoma" w:cs="Tahoma"/>
                <w:bCs/>
                <w:iCs/>
                <w:color w:val="auto"/>
                <w:sz w:val="16"/>
                <w:szCs w:val="16"/>
                <w:u w:val="none"/>
                <w:lang w:val="pt-BR"/>
              </w:rPr>
            </w:pPr>
          </w:p>
        </w:tc>
      </w:tr>
      <w:tr w:rsidR="001016B5" w:rsidRPr="00AE49CD" w:rsidTr="0096245B">
        <w:tc>
          <w:tcPr>
            <w:tcW w:w="8991" w:type="dxa"/>
            <w:gridSpan w:val="2"/>
            <w:tcBorders>
              <w:top w:val="single" w:sz="8" w:space="0" w:color="F79646"/>
              <w:bottom w:val="single" w:sz="8" w:space="0" w:color="F79646"/>
              <w:right w:val="single" w:sz="4" w:space="0" w:color="F79646"/>
            </w:tcBorders>
            <w:vAlign w:val="center"/>
          </w:tcPr>
          <w:p w:rsidR="001016B5" w:rsidRPr="00AE49CD" w:rsidRDefault="001016B5" w:rsidP="00C267FD">
            <w:pPr>
              <w:rPr>
                <w:rFonts w:ascii="Tahoma" w:hAnsi="Tahoma" w:cs="Tahoma"/>
                <w:bCs/>
                <w:sz w:val="16"/>
                <w:szCs w:val="19"/>
                <w:lang w:val="de-DE"/>
              </w:rPr>
            </w:pPr>
            <w:r w:rsidRPr="00AE49CD">
              <w:rPr>
                <w:rFonts w:ascii="Tahoma" w:hAnsi="Tahoma" w:cs="Tahoma"/>
                <w:sz w:val="16"/>
                <w:lang w:val="de-DE"/>
              </w:rPr>
              <w:t>CAL für Microsoft</w:t>
            </w:r>
            <w:r w:rsidRPr="00AE49CD">
              <w:rPr>
                <w:rFonts w:ascii="Tahoma" w:hAnsi="Tahoma" w:cs="Tahoma"/>
                <w:sz w:val="16"/>
                <w:vertAlign w:val="superscript"/>
                <w:lang w:val="de-DE"/>
              </w:rPr>
              <w:t>®</w:t>
            </w:r>
            <w:r w:rsidRPr="00AE49CD">
              <w:rPr>
                <w:rFonts w:ascii="Tahoma" w:hAnsi="Tahoma" w:cs="Tahoma"/>
                <w:sz w:val="16"/>
                <w:lang w:val="de-DE"/>
              </w:rPr>
              <w:t xml:space="preserve"> Windows Server</w:t>
            </w:r>
            <w:r w:rsidRPr="00AE49CD">
              <w:rPr>
                <w:rFonts w:ascii="Tahoma" w:hAnsi="Tahoma" w:cs="Tahoma"/>
                <w:sz w:val="16"/>
                <w:vertAlign w:val="superscript"/>
                <w:lang w:val="de-DE"/>
              </w:rPr>
              <w:t>®</w:t>
            </w:r>
            <w:r w:rsidRPr="00AE49CD">
              <w:rPr>
                <w:rFonts w:ascii="Tahoma" w:hAnsi="Tahoma" w:cs="Tahoma"/>
                <w:sz w:val="16"/>
                <w:lang w:val="de-DE"/>
              </w:rPr>
              <w:t xml:space="preserve"> 2012-Remotedesktopdienste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1016B5" w:rsidRPr="00AE49CD" w:rsidRDefault="00EE7E2A" w:rsidP="00C267FD">
            <w:pPr>
              <w:jc w:val="center"/>
              <w:rPr>
                <w:rStyle w:val="Hyperlink"/>
                <w:rFonts w:ascii="Tahoma" w:hAnsi="Tahoma" w:cs="Tahoma"/>
                <w:bCs/>
                <w:iCs/>
                <w:color w:val="auto"/>
                <w:sz w:val="16"/>
                <w:szCs w:val="16"/>
                <w:u w:val="none"/>
                <w:lang w:val="pt-BR"/>
              </w:rPr>
            </w:pPr>
            <w:r w:rsidRPr="00EE7E2A">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1016B5" w:rsidRPr="00AE49CD" w:rsidRDefault="001016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1016B5" w:rsidRPr="00AE49CD" w:rsidRDefault="001016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1016B5" w:rsidRPr="00AE49CD" w:rsidRDefault="001016B5" w:rsidP="00C267FD">
            <w:pPr>
              <w:jc w:val="center"/>
              <w:rPr>
                <w:rStyle w:val="Hyperlink"/>
                <w:rFonts w:ascii="Tahoma" w:hAnsi="Tahoma" w:cs="Tahoma"/>
                <w:bCs/>
                <w:iCs/>
                <w:color w:val="auto"/>
                <w:sz w:val="16"/>
                <w:szCs w:val="16"/>
                <w:u w:val="none"/>
                <w:lang w:val="pt-BR"/>
              </w:rPr>
            </w:pPr>
            <w:r w:rsidRPr="00AE49CD">
              <w:rPr>
                <w:rStyle w:val="Hyperlink"/>
                <w:rFonts w:ascii="Tahoma" w:hAnsi="Tahoma" w:cs="Tahoma"/>
                <w:bCs/>
                <w:iCs/>
                <w:color w:val="auto"/>
                <w:sz w:val="16"/>
                <w:szCs w:val="16"/>
                <w:u w:val="none"/>
                <w:lang w:val="de-DE"/>
              </w:rPr>
              <w:t>r</w:t>
            </w:r>
          </w:p>
        </w:tc>
      </w:tr>
      <w:tr w:rsidR="001016B5" w:rsidRPr="00AE49CD" w:rsidTr="0096245B">
        <w:tc>
          <w:tcPr>
            <w:tcW w:w="8991" w:type="dxa"/>
            <w:gridSpan w:val="2"/>
            <w:tcBorders>
              <w:top w:val="single" w:sz="8" w:space="0" w:color="F79646"/>
              <w:bottom w:val="single" w:sz="8" w:space="0" w:color="F79646"/>
              <w:right w:val="single" w:sz="4" w:space="0" w:color="F79646"/>
            </w:tcBorders>
            <w:vAlign w:val="center"/>
          </w:tcPr>
          <w:p w:rsidR="001016B5" w:rsidRPr="00AE49CD" w:rsidRDefault="001016B5" w:rsidP="00C267FD">
            <w:pPr>
              <w:rPr>
                <w:rFonts w:ascii="Tahoma" w:hAnsi="Tahoma" w:cs="Tahoma"/>
                <w:bCs/>
                <w:sz w:val="16"/>
                <w:szCs w:val="19"/>
              </w:rPr>
            </w:pPr>
            <w:r w:rsidRPr="00AE49CD">
              <w:rPr>
                <w:rFonts w:ascii="Tahoma" w:hAnsi="Tahoma" w:cs="Tahoma"/>
                <w:sz w:val="16"/>
              </w:rPr>
              <w:t>Microsoft</w:t>
            </w:r>
            <w:r w:rsidRPr="00AE49CD">
              <w:rPr>
                <w:rFonts w:ascii="Tahoma" w:hAnsi="Tahoma" w:cs="Tahoma"/>
                <w:sz w:val="16"/>
                <w:vertAlign w:val="superscript"/>
              </w:rPr>
              <w:t>®</w:t>
            </w:r>
            <w:r w:rsidRPr="00AE49CD">
              <w:rPr>
                <w:rFonts w:ascii="Tahoma" w:hAnsi="Tahoma" w:cs="Tahoma"/>
                <w:sz w:val="16"/>
              </w:rPr>
              <w:t xml:space="preserve"> Word 2013</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rsidR="001016B5" w:rsidRPr="00AE49CD" w:rsidRDefault="00EE7E2A" w:rsidP="00C267FD">
            <w:pPr>
              <w:jc w:val="center"/>
              <w:rPr>
                <w:rStyle w:val="Hyperlink"/>
                <w:rFonts w:ascii="Tahoma" w:hAnsi="Tahoma" w:cs="Tahoma"/>
                <w:bCs/>
                <w:iCs/>
                <w:color w:val="auto"/>
                <w:sz w:val="16"/>
                <w:szCs w:val="16"/>
                <w:u w:val="none"/>
                <w:lang w:val="pt-BR"/>
              </w:rPr>
            </w:pPr>
            <w:r w:rsidRPr="00EE7E2A">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rsidR="001016B5" w:rsidRPr="00AE49CD" w:rsidRDefault="001016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rsidR="001016B5" w:rsidRPr="00AE49CD" w:rsidRDefault="001016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rsidR="001016B5" w:rsidRPr="00AE49CD" w:rsidRDefault="001016B5" w:rsidP="00C267FD">
            <w:pPr>
              <w:jc w:val="center"/>
              <w:rPr>
                <w:rStyle w:val="Hyperlink"/>
                <w:rFonts w:ascii="Tahoma" w:hAnsi="Tahoma" w:cs="Tahoma"/>
                <w:bCs/>
                <w:iCs/>
                <w:color w:val="auto"/>
                <w:sz w:val="16"/>
                <w:szCs w:val="16"/>
                <w:u w:val="none"/>
                <w:lang w:val="pt-BR"/>
              </w:rPr>
            </w:pPr>
            <w:r w:rsidRPr="00AE49CD">
              <w:rPr>
                <w:rStyle w:val="Hyperlink"/>
                <w:rFonts w:ascii="Tahoma" w:hAnsi="Tahoma" w:cs="Tahoma"/>
                <w:bCs/>
                <w:iCs/>
                <w:color w:val="auto"/>
                <w:sz w:val="16"/>
                <w:szCs w:val="16"/>
                <w:u w:val="none"/>
                <w:lang w:val="de-DE"/>
              </w:rPr>
              <w:t>m</w:t>
            </w:r>
          </w:p>
        </w:tc>
      </w:tr>
    </w:tbl>
    <w:p w:rsidR="001016B5" w:rsidRPr="00AE49CD" w:rsidRDefault="001016B5" w:rsidP="00C267FD">
      <w:pPr>
        <w:spacing w:before="120" w:after="20"/>
        <w:rPr>
          <w:rFonts w:ascii="Tahoma" w:hAnsi="Tahoma" w:cs="Tahoma"/>
          <w:lang w:val="de-DE"/>
        </w:rPr>
      </w:pPr>
      <w:bookmarkStart w:id="4" w:name="_Q.__Do_I_need_to_buy_Commerce_Serve"/>
      <w:bookmarkEnd w:id="4"/>
      <w:r w:rsidRPr="00AE49CD">
        <w:rPr>
          <w:rFonts w:ascii="Tahoma" w:hAnsi="Tahoma" w:cs="Tahoma"/>
          <w:i/>
          <w:sz w:val="18"/>
          <w:lang w:val="de-DE"/>
        </w:rPr>
        <w:t>*Für die Positionen A, B, C und D in der rechten Spalte gelten die zusätzlichen Bestimmungen in den Abschnitten A - D unten.</w:t>
      </w:r>
      <w:r w:rsidRPr="00AE49CD">
        <w:rPr>
          <w:rFonts w:ascii="Tahoma" w:hAnsi="Tahoma" w:cs="Tahoma"/>
          <w:lang w:val="de-DE"/>
        </w:rPr>
        <w:t xml:space="preserve"> </w:t>
      </w:r>
      <w:r w:rsidRPr="00AE49CD">
        <w:rPr>
          <w:rFonts w:ascii="Tahoma" w:hAnsi="Tahoma" w:cs="Tahoma"/>
          <w:i/>
          <w:sz w:val="32"/>
          <w:szCs w:val="32"/>
          <w:lang w:val="de-DE"/>
        </w:rPr>
        <w:br w:type="page"/>
      </w:r>
    </w:p>
    <w:p w:rsidR="001016B5" w:rsidRPr="00AE49CD" w:rsidRDefault="001016B5" w:rsidP="00C267FD">
      <w:pPr>
        <w:pStyle w:val="ListParagraph"/>
        <w:numPr>
          <w:ilvl w:val="0"/>
          <w:numId w:val="25"/>
        </w:numPr>
        <w:jc w:val="both"/>
        <w:rPr>
          <w:rFonts w:ascii="Tahoma" w:hAnsi="Tahoma" w:cs="Tahoma"/>
        </w:rPr>
      </w:pPr>
      <w:r w:rsidRPr="00AE49CD">
        <w:rPr>
          <w:rFonts w:ascii="Tahoma" w:hAnsi="Tahoma" w:cs="Tahoma"/>
          <w:b/>
          <w:color w:val="FF6600"/>
          <w:sz w:val="24"/>
          <w:lang w:val="de-DE"/>
        </w:rPr>
        <w:lastRenderedPageBreak/>
        <w:t>Zusätzliche Produktbestimmungen</w:t>
      </w:r>
    </w:p>
    <w:p w:rsidR="001016B5" w:rsidRPr="00AE49CD" w:rsidRDefault="001016B5" w:rsidP="00C267FD">
      <w:pPr>
        <w:jc w:val="both"/>
        <w:rPr>
          <w:rFonts w:ascii="Tahoma" w:hAnsi="Tahoma" w:cs="Tahoma"/>
        </w:rPr>
      </w:pPr>
    </w:p>
    <w:p w:rsidR="001016B5" w:rsidRPr="00AE49CD" w:rsidRDefault="001016B5" w:rsidP="00C267FD">
      <w:pPr>
        <w:numPr>
          <w:ilvl w:val="0"/>
          <w:numId w:val="15"/>
        </w:numPr>
        <w:jc w:val="both"/>
        <w:rPr>
          <w:rFonts w:ascii="Tahoma" w:hAnsi="Tahoma" w:cs="Tahoma"/>
          <w:lang w:val="de-DE"/>
        </w:rPr>
      </w:pPr>
      <w:r w:rsidRPr="00AE49CD">
        <w:rPr>
          <w:rFonts w:ascii="Tahoma" w:hAnsi="Tahoma" w:cs="Tahoma"/>
          <w:b/>
          <w:lang w:val="de-DE"/>
        </w:rPr>
        <w:t>Desktop-Anwendungsprodukte des Microsoft Office-Systems.</w:t>
      </w:r>
      <w:r w:rsidRPr="00AE49CD">
        <w:rPr>
          <w:rFonts w:ascii="Tahoma" w:hAnsi="Tahoma" w:cs="Tahoma"/>
          <w:lang w:val="de-DE"/>
        </w:rPr>
        <w:t xml:space="preserve"> Die folgenden zusätzlichen Anforderungen gelten für Ihre Verwendung Lizenzierter Office-Desktop-Anwendungsprodukte (ausgenommen Microsoft</w:t>
      </w:r>
      <w:r w:rsidRPr="00AE49CD">
        <w:rPr>
          <w:rFonts w:ascii="Tahoma" w:hAnsi="Tahoma" w:cs="Tahoma"/>
          <w:vertAlign w:val="superscript"/>
          <w:lang w:val="de-DE"/>
        </w:rPr>
        <w:t xml:space="preserve">® </w:t>
      </w:r>
      <w:r w:rsidRPr="00AE49CD">
        <w:rPr>
          <w:rFonts w:ascii="Tahoma" w:hAnsi="Tahoma" w:cs="Tahoma"/>
          <w:lang w:val="de-DE"/>
        </w:rPr>
        <w:t>Office Multi Language Pack 2013, Microsoft</w:t>
      </w:r>
      <w:r w:rsidRPr="00AE49CD">
        <w:rPr>
          <w:rFonts w:ascii="Tahoma" w:hAnsi="Tahoma" w:cs="Tahoma"/>
          <w:vertAlign w:val="superscript"/>
          <w:lang w:val="de-DE"/>
        </w:rPr>
        <w:t xml:space="preserve">® </w:t>
      </w:r>
      <w:r w:rsidRPr="00AE49CD">
        <w:rPr>
          <w:rFonts w:ascii="Tahoma" w:hAnsi="Tahoma" w:cs="Tahoma"/>
          <w:lang w:val="de-DE"/>
        </w:rPr>
        <w:t>Project Professional 2013 und Microsoft</w:t>
      </w:r>
      <w:r w:rsidRPr="00AE49CD">
        <w:rPr>
          <w:rFonts w:ascii="Tahoma" w:hAnsi="Tahoma" w:cs="Tahoma"/>
          <w:vertAlign w:val="superscript"/>
          <w:lang w:val="de-DE"/>
        </w:rPr>
        <w:t>®</w:t>
      </w:r>
      <w:r w:rsidRPr="00AE49CD">
        <w:rPr>
          <w:rFonts w:ascii="Tahoma" w:hAnsi="Tahoma" w:cs="Tahoma"/>
          <w:lang w:val="de-DE"/>
        </w:rPr>
        <w:t xml:space="preserve"> Visio</w:t>
      </w:r>
      <w:r w:rsidRPr="00AE49CD">
        <w:rPr>
          <w:rFonts w:ascii="Tahoma" w:hAnsi="Tahoma" w:cs="Tahoma"/>
          <w:vertAlign w:val="superscript"/>
          <w:lang w:val="de-DE"/>
        </w:rPr>
        <w:t>®</w:t>
      </w:r>
      <w:r w:rsidRPr="00AE49CD">
        <w:rPr>
          <w:rFonts w:ascii="Tahoma" w:hAnsi="Tahoma" w:cs="Tahoma"/>
          <w:lang w:val="de-DE"/>
        </w:rPr>
        <w:t xml:space="preserve"> 2013):</w:t>
      </w:r>
    </w:p>
    <w:p w:rsidR="001016B5" w:rsidRPr="00AE49CD" w:rsidRDefault="001016B5" w:rsidP="00C267FD">
      <w:pPr>
        <w:jc w:val="both"/>
        <w:rPr>
          <w:rFonts w:ascii="Tahoma" w:hAnsi="Tahoma" w:cs="Tahoma"/>
          <w:lang w:val="de-DE"/>
        </w:rPr>
      </w:pPr>
    </w:p>
    <w:p w:rsidR="001016B5" w:rsidRPr="00AE49CD" w:rsidRDefault="001016B5" w:rsidP="00C267FD">
      <w:pPr>
        <w:numPr>
          <w:ilvl w:val="0"/>
          <w:numId w:val="3"/>
        </w:numPr>
        <w:ind w:left="1267"/>
        <w:jc w:val="both"/>
        <w:rPr>
          <w:rFonts w:ascii="Tahoma" w:hAnsi="Tahoma" w:cs="Tahoma"/>
          <w:lang w:val="de-DE"/>
        </w:rPr>
      </w:pPr>
      <w:r w:rsidRPr="00AE49CD">
        <w:rPr>
          <w:rFonts w:ascii="Tahoma" w:hAnsi="Tahoma" w:cs="Tahoma"/>
          <w:b/>
          <w:lang w:val="de-DE"/>
        </w:rPr>
        <w:t>Maximale Anzahl qualifizierter Desktops.</w:t>
      </w:r>
      <w:r w:rsidRPr="00AE49CD">
        <w:rPr>
          <w:rFonts w:ascii="Tahoma" w:hAnsi="Tahoma" w:cs="Tahoma"/>
          <w:lang w:val="de-DE"/>
        </w:rPr>
        <w:t xml:space="preserve"> Sie sind berechtigt, Endbenutzern die mit der Vereinheitlichten Lösung Integrierten Office-Produkte mit einer beliebigen Anzahl qualifizierter Desktops anzubieten. Wenn Sie Endbenutzern mit mindestens 250 qualifizierten Desktops eine solche Vereinheitlichte Lösung anbieten, darf die Vereinheitliche Lösung nur auf nicht qualifizierten Desktops installiert und verwendet werden, und die Gesamtanzahl der auf nicht qualifizierten Desktops installierten Vereinheitlichten Lösungen darf 25 % der Gesamtanzahl qualifizierter und nicht qualifizierter Desktops bei dem jeweiligen Endbenutzer nicht überschreiten. „Qualifizierter Desktop</w:t>
      </w:r>
      <w:r w:rsidR="00D94B93" w:rsidRPr="00AE49CD">
        <w:rPr>
          <w:rFonts w:ascii="Tahoma" w:hAnsi="Tahoma" w:cs="Tahoma"/>
          <w:lang w:val="de-DE"/>
        </w:rPr>
        <w:t>“</w:t>
      </w:r>
      <w:r w:rsidRPr="00AE49CD">
        <w:rPr>
          <w:rFonts w:ascii="Tahoma" w:hAnsi="Tahoma" w:cs="Tahoma"/>
          <w:lang w:val="de-DE"/>
        </w:rPr>
        <w:t xml:space="preserve"> bedeutet Desktop-PCs, tragbare Computer, Arbeitsstationen oder ähnliche Geräte, die vom oder zugunsten des Endbenutzers und seiner Verbundenen Unternehmen, die über eine Lizenz zur Verwendung der Vereinheitlichten Lösung verfügen, verwendet werden. Der Begriff „Qualifizierte Desktops</w:t>
      </w:r>
      <w:r w:rsidR="00D94B93" w:rsidRPr="00AE49CD">
        <w:rPr>
          <w:rFonts w:ascii="Tahoma" w:hAnsi="Tahoma" w:cs="Tahoma"/>
          <w:lang w:val="de-DE"/>
        </w:rPr>
        <w:t>“</w:t>
      </w:r>
      <w:r w:rsidRPr="00AE49CD">
        <w:rPr>
          <w:rFonts w:ascii="Tahoma" w:hAnsi="Tahoma" w:cs="Tahoma"/>
          <w:lang w:val="de-DE"/>
        </w:rPr>
        <w:t xml:space="preserve"> umfasst jedoch nicht: (i) Computer, die als Server bestimmt sind und nicht als PCs verwendet werden, (ii) Systeme, die NUR für die Ausführung von Unternehmenssoftware (z. B. ein Buchhaltungs- oder Buchführungsprogramm, das von einem Buchhalter verwendet wird, oder ein CAD-Programm, das von einem Ingenieur oder Architekten verwendet wird) dediziert sind, oder (iii) Systeme, auf denen ein eingebettetes Betriebssystem ausgeführt wird (z. B.</w:t>
      </w:r>
      <w:r w:rsidR="00391924">
        <w:rPr>
          <w:rFonts w:ascii="Tahoma" w:hAnsi="Tahoma" w:cs="Tahoma"/>
          <w:lang w:val="de-DE"/>
        </w:rPr>
        <w:t> </w:t>
      </w:r>
      <w:r w:rsidRPr="00AE49CD">
        <w:rPr>
          <w:rFonts w:ascii="Tahoma" w:hAnsi="Tahoma" w:cs="Tahoma"/>
          <w:lang w:val="de-DE"/>
        </w:rPr>
        <w:t xml:space="preserve">Windows 9.x Embedded, Windows XP Embedded). </w:t>
      </w:r>
    </w:p>
    <w:p w:rsidR="001016B5" w:rsidRPr="00AE49CD" w:rsidRDefault="001016B5" w:rsidP="00C267FD">
      <w:pPr>
        <w:numPr>
          <w:ilvl w:val="0"/>
          <w:numId w:val="3"/>
        </w:numPr>
        <w:ind w:left="1267"/>
        <w:jc w:val="both"/>
        <w:rPr>
          <w:rFonts w:ascii="Tahoma" w:hAnsi="Tahoma" w:cs="Tahoma"/>
          <w:lang w:val="de-DE"/>
        </w:rPr>
      </w:pPr>
      <w:r w:rsidRPr="00AE49CD">
        <w:rPr>
          <w:rFonts w:ascii="Tahoma" w:hAnsi="Tahoma" w:cs="Tahoma"/>
          <w:b/>
          <w:lang w:val="de-DE"/>
        </w:rPr>
        <w:t>Klarstellungen zur Masterkopie.</w:t>
      </w:r>
      <w:r w:rsidRPr="00AE49CD">
        <w:rPr>
          <w:rFonts w:ascii="Tahoma" w:hAnsi="Tahoma" w:cs="Tahoma"/>
          <w:lang w:val="de-DE"/>
        </w:rPr>
        <w:t xml:space="preserve"> Ungeachtet anderer Bestimmungen des Vertrages und/oder Forschung</w:t>
      </w:r>
      <w:r w:rsidR="00D3193D">
        <w:rPr>
          <w:rFonts w:ascii="Tahoma" w:hAnsi="Tahoma" w:cs="Tahoma"/>
          <w:lang w:val="de-DE"/>
        </w:rPr>
        <w:t> </w:t>
      </w:r>
      <w:r w:rsidRPr="00AE49CD">
        <w:rPr>
          <w:rFonts w:ascii="Tahoma" w:hAnsi="Tahoma" w:cs="Tahoma"/>
          <w:lang w:val="de-DE"/>
        </w:rPr>
        <w:t>&amp; Lehre-Vertrages für Office-Desktop-Anwendungsprodukte (ausgenommen Microsoft</w:t>
      </w:r>
      <w:r w:rsidRPr="00AE49CD">
        <w:rPr>
          <w:rFonts w:ascii="Tahoma" w:hAnsi="Tahoma" w:cs="Tahoma"/>
          <w:vertAlign w:val="superscript"/>
          <w:lang w:val="de-DE"/>
        </w:rPr>
        <w:t>®</w:t>
      </w:r>
      <w:r w:rsidRPr="00AE49CD">
        <w:rPr>
          <w:rFonts w:ascii="Tahoma" w:hAnsi="Tahoma" w:cs="Tahoma"/>
          <w:lang w:val="de-DE"/>
        </w:rPr>
        <w:t xml:space="preserve"> Office Multi Language Pack 2013) sind Sie verpflichtet, für jeweils 50 Lizenzen der Office-Produkte, die Sie in Ihre Vereinheitlichte Lösung integriert vertreiben, eine Masterkopie der Office-Produkte über Microsoft Worldwide Fulfillment zu erwerben. Sie dürfen die Masterkopien nur zu dem Zweck verwenden, die Office-Produkte für die Integration und den Vertrieb Ihrer Vereinheitlichten Lösung zu kopieren. Wir stellen Ihnen Kontakt- und sonstige Informationen für Microsoft Worldwide Fulfillment bereit.</w:t>
      </w:r>
    </w:p>
    <w:p w:rsidR="001016B5" w:rsidRPr="00AE49CD" w:rsidRDefault="001016B5" w:rsidP="00C267FD">
      <w:pPr>
        <w:jc w:val="both"/>
        <w:rPr>
          <w:rFonts w:ascii="Tahoma" w:hAnsi="Tahoma" w:cs="Tahoma"/>
          <w:lang w:val="de-DE"/>
        </w:rPr>
      </w:pPr>
    </w:p>
    <w:p w:rsidR="001016B5" w:rsidRPr="00AE49CD" w:rsidRDefault="001016B5" w:rsidP="00C267FD">
      <w:pPr>
        <w:pStyle w:val="ListParagraph"/>
        <w:numPr>
          <w:ilvl w:val="0"/>
          <w:numId w:val="15"/>
        </w:numPr>
        <w:rPr>
          <w:rFonts w:ascii="Tahoma" w:hAnsi="Tahoma" w:cs="Tahoma"/>
        </w:rPr>
      </w:pPr>
      <w:r w:rsidRPr="00AE49CD">
        <w:rPr>
          <w:rFonts w:ascii="Tahoma" w:hAnsi="Tahoma" w:cs="Tahoma"/>
          <w:b/>
        </w:rPr>
        <w:t>Microsoft</w:t>
      </w:r>
      <w:r w:rsidRPr="00AE49CD">
        <w:rPr>
          <w:rStyle w:val="Hyperlink"/>
          <w:rFonts w:ascii="Tahoma" w:hAnsi="Tahoma" w:cs="Tahoma"/>
          <w:color w:val="auto"/>
          <w:u w:val="none"/>
          <w:vertAlign w:val="superscript"/>
        </w:rPr>
        <w:t xml:space="preserve">® </w:t>
      </w:r>
      <w:r w:rsidRPr="00AE49CD">
        <w:rPr>
          <w:rFonts w:ascii="Tahoma" w:hAnsi="Tahoma" w:cs="Tahoma"/>
          <w:b/>
        </w:rPr>
        <w:t>MapPoint</w:t>
      </w:r>
      <w:r w:rsidRPr="00AE49CD">
        <w:rPr>
          <w:rStyle w:val="Hyperlink"/>
          <w:rFonts w:ascii="Tahoma" w:hAnsi="Tahoma" w:cs="Tahoma"/>
          <w:color w:val="auto"/>
          <w:u w:val="none"/>
          <w:vertAlign w:val="superscript"/>
        </w:rPr>
        <w:t>®</w:t>
      </w:r>
      <w:r w:rsidRPr="00AE49CD">
        <w:rPr>
          <w:rStyle w:val="Hyperlink"/>
          <w:rFonts w:ascii="Tahoma" w:hAnsi="Tahoma" w:cs="Tahoma"/>
          <w:b/>
          <w:color w:val="auto"/>
          <w:u w:val="none"/>
        </w:rPr>
        <w:t xml:space="preserve"> 2013/Fleet</w:t>
      </w:r>
      <w:r w:rsidRPr="00AE49CD">
        <w:rPr>
          <w:rStyle w:val="Hyperlink"/>
          <w:rFonts w:ascii="Tahoma" w:hAnsi="Tahoma" w:cs="Tahoma"/>
          <w:color w:val="auto"/>
          <w:u w:val="none"/>
        </w:rPr>
        <w:t xml:space="preserve"> </w:t>
      </w:r>
      <w:r w:rsidRPr="00AE49CD">
        <w:rPr>
          <w:rFonts w:ascii="Tahoma" w:hAnsi="Tahoma" w:cs="Tahoma"/>
          <w:b/>
        </w:rPr>
        <w:t>2013</w:t>
      </w:r>
    </w:p>
    <w:p w:rsidR="001016B5" w:rsidRPr="00AE49CD" w:rsidRDefault="001016B5" w:rsidP="00C267FD">
      <w:pPr>
        <w:pStyle w:val="ListParagraph"/>
        <w:ind w:left="0"/>
        <w:rPr>
          <w:rFonts w:ascii="Tahoma" w:hAnsi="Tahoma" w:cs="Tahoma"/>
        </w:rPr>
      </w:pPr>
    </w:p>
    <w:p w:rsidR="001016B5" w:rsidRPr="00AE49CD" w:rsidRDefault="001016B5" w:rsidP="00C267FD">
      <w:pPr>
        <w:pStyle w:val="ListParagraph"/>
        <w:numPr>
          <w:ilvl w:val="0"/>
          <w:numId w:val="28"/>
        </w:numPr>
        <w:tabs>
          <w:tab w:val="left" w:pos="1260"/>
        </w:tabs>
        <w:ind w:left="1260"/>
        <w:rPr>
          <w:rFonts w:ascii="Tahoma" w:hAnsi="Tahoma" w:cs="Tahoma"/>
          <w:lang w:val="de-DE"/>
        </w:rPr>
      </w:pPr>
      <w:r w:rsidRPr="00AE49CD">
        <w:rPr>
          <w:rFonts w:ascii="Tahoma" w:hAnsi="Tahoma" w:cs="Tahoma"/>
          <w:b/>
          <w:lang w:val="de-DE"/>
        </w:rPr>
        <w:t>Mapping Kits.</w:t>
      </w:r>
      <w:r w:rsidRPr="00AE49CD">
        <w:rPr>
          <w:rFonts w:ascii="Tahoma" w:hAnsi="Tahoma" w:cs="Tahoma"/>
          <w:lang w:val="de-DE"/>
        </w:rPr>
        <w:t xml:space="preserve"> Die folgenden Lizenzierten Produkte sind nicht zur Nutzung in oder Lieferung nach Argentinien, Armenien, Aserbaidschan, China, Guyana, Indien, Iran, Israel, Japan, Korea (Süd- und Nordkorea), Kuba, Marokko, Myanmar (Burma), Nordkorea, Pakistan, Palästinensergebiete (Westjordanland/Gazastreifen), Russland, Serbien, Sudan, Syrien, Taiwan, Türkei, Venezuela oder Zypern</w:t>
      </w:r>
      <w:r w:rsidR="00D3193D">
        <w:rPr>
          <w:rFonts w:ascii="Tahoma" w:hAnsi="Tahoma" w:cs="Tahoma"/>
          <w:lang w:val="de-DE"/>
        </w:rPr>
        <w:t> </w:t>
      </w:r>
      <w:r w:rsidRPr="00AE49CD">
        <w:rPr>
          <w:rFonts w:ascii="Tahoma" w:hAnsi="Tahoma" w:cs="Tahoma"/>
          <w:lang w:val="de-DE"/>
        </w:rPr>
        <w:t>autorisiert:</w:t>
      </w:r>
    </w:p>
    <w:p w:rsidR="001016B5" w:rsidRPr="00AE49CD" w:rsidRDefault="001016B5" w:rsidP="00C267FD">
      <w:pPr>
        <w:pStyle w:val="ListParagraph"/>
        <w:numPr>
          <w:ilvl w:val="0"/>
          <w:numId w:val="27"/>
        </w:numPr>
        <w:rPr>
          <w:rFonts w:ascii="Tahoma" w:hAnsi="Tahoma" w:cs="Tahoma"/>
        </w:rPr>
      </w:pPr>
      <w:r w:rsidRPr="00AE49CD">
        <w:rPr>
          <w:rFonts w:ascii="Tahoma" w:hAnsi="Tahoma" w:cs="Tahoma"/>
          <w:lang w:val="de-DE"/>
        </w:rPr>
        <w:t>Microsoft</w:t>
      </w:r>
      <w:r w:rsidRPr="00AE49CD">
        <w:rPr>
          <w:rFonts w:ascii="Tahoma" w:hAnsi="Tahoma" w:cs="Tahoma"/>
          <w:vertAlign w:val="superscript"/>
          <w:lang w:val="de-DE"/>
        </w:rPr>
        <w:t>®</w:t>
      </w:r>
      <w:r w:rsidRPr="00AE49CD">
        <w:rPr>
          <w:rFonts w:ascii="Tahoma" w:hAnsi="Tahoma" w:cs="Tahoma"/>
          <w:lang w:val="de-DE"/>
        </w:rPr>
        <w:t xml:space="preserve"> MapPoint</w:t>
      </w:r>
      <w:r w:rsidRPr="00AE49CD">
        <w:rPr>
          <w:rFonts w:ascii="Tahoma" w:hAnsi="Tahoma" w:cs="Tahoma"/>
          <w:vertAlign w:val="superscript"/>
          <w:lang w:val="de-DE"/>
        </w:rPr>
        <w:t>®</w:t>
      </w:r>
      <w:r w:rsidRPr="00AE49CD">
        <w:rPr>
          <w:rFonts w:ascii="Tahoma" w:hAnsi="Tahoma" w:cs="Tahoma"/>
          <w:lang w:val="de-DE"/>
        </w:rPr>
        <w:t xml:space="preserve"> 2013</w:t>
      </w:r>
    </w:p>
    <w:p w:rsidR="001016B5" w:rsidRPr="00AE49CD" w:rsidRDefault="001016B5" w:rsidP="00C267FD">
      <w:pPr>
        <w:pStyle w:val="ListParagraph"/>
        <w:numPr>
          <w:ilvl w:val="0"/>
          <w:numId w:val="27"/>
        </w:numPr>
        <w:rPr>
          <w:rFonts w:ascii="Tahoma" w:hAnsi="Tahoma" w:cs="Tahoma"/>
        </w:rPr>
      </w:pPr>
      <w:r w:rsidRPr="00AE49CD">
        <w:rPr>
          <w:rFonts w:ascii="Tahoma" w:hAnsi="Tahoma" w:cs="Tahoma"/>
          <w:lang w:val="de-DE"/>
        </w:rPr>
        <w:t>Microsoft</w:t>
      </w:r>
      <w:r w:rsidRPr="00AE49CD">
        <w:rPr>
          <w:rFonts w:ascii="Tahoma" w:hAnsi="Tahoma" w:cs="Tahoma"/>
          <w:vertAlign w:val="superscript"/>
          <w:lang w:val="de-DE"/>
        </w:rPr>
        <w:t>®</w:t>
      </w:r>
      <w:r w:rsidRPr="00AE49CD">
        <w:rPr>
          <w:rFonts w:ascii="Tahoma" w:hAnsi="Tahoma" w:cs="Tahoma"/>
          <w:lang w:val="de-DE"/>
        </w:rPr>
        <w:t xml:space="preserve"> MapPoint</w:t>
      </w:r>
      <w:r w:rsidRPr="00AE49CD">
        <w:rPr>
          <w:rFonts w:ascii="Tahoma" w:hAnsi="Tahoma" w:cs="Tahoma"/>
          <w:vertAlign w:val="superscript"/>
          <w:lang w:val="de-DE"/>
        </w:rPr>
        <w:t>®</w:t>
      </w:r>
      <w:r w:rsidRPr="00AE49CD">
        <w:rPr>
          <w:rFonts w:ascii="Tahoma" w:hAnsi="Tahoma" w:cs="Tahoma"/>
          <w:lang w:val="de-DE"/>
        </w:rPr>
        <w:t xml:space="preserve"> Fleet 2013</w:t>
      </w:r>
    </w:p>
    <w:p w:rsidR="001016B5" w:rsidRPr="00AE49CD" w:rsidRDefault="001016B5" w:rsidP="00C267FD">
      <w:pPr>
        <w:pStyle w:val="ListParagraph"/>
        <w:ind w:left="1260"/>
        <w:jc w:val="both"/>
        <w:rPr>
          <w:rFonts w:ascii="Tahoma" w:hAnsi="Tahoma" w:cs="Tahoma"/>
        </w:rPr>
      </w:pPr>
    </w:p>
    <w:p w:rsidR="001016B5" w:rsidRPr="00AE49CD" w:rsidRDefault="001016B5" w:rsidP="00C267FD">
      <w:pPr>
        <w:pStyle w:val="ListParagraph"/>
        <w:numPr>
          <w:ilvl w:val="0"/>
          <w:numId w:val="15"/>
        </w:numPr>
        <w:rPr>
          <w:rFonts w:ascii="Tahoma" w:hAnsi="Tahoma" w:cs="Tahoma"/>
          <w:lang w:val="de-DE"/>
        </w:rPr>
      </w:pPr>
      <w:r w:rsidRPr="00AE49CD">
        <w:rPr>
          <w:rFonts w:ascii="Tahoma" w:hAnsi="Tahoma" w:cs="Tahoma"/>
          <w:b/>
          <w:lang w:val="de-DE"/>
        </w:rPr>
        <w:t>CAL für Windows Server-Remotedesktopdienste.</w:t>
      </w:r>
      <w:r w:rsidRPr="00AE49CD">
        <w:rPr>
          <w:rFonts w:ascii="Tahoma" w:hAnsi="Tahoma" w:cs="Tahoma"/>
          <w:lang w:val="de-DE"/>
        </w:rPr>
        <w:t xml:space="preserve"> Sie dürfen CAL-Produktlizenzen für Windows Server-Remotedesktopdienste wie unten angegebenen an einen Endbenutzer lizenzieren, ohne die Produkte in Ihre Vereinheitlichte Lösung zu integrieren, vorausgesetzt:</w:t>
      </w:r>
    </w:p>
    <w:p w:rsidR="001016B5" w:rsidRPr="00AE49CD" w:rsidRDefault="001016B5" w:rsidP="00C267FD">
      <w:pPr>
        <w:pStyle w:val="ListParagraph"/>
        <w:ind w:left="360"/>
        <w:rPr>
          <w:rFonts w:ascii="Tahoma" w:hAnsi="Tahoma" w:cs="Tahoma"/>
          <w:lang w:val="de-DE"/>
        </w:rPr>
      </w:pPr>
    </w:p>
    <w:p w:rsidR="001016B5" w:rsidRPr="00AE49CD" w:rsidRDefault="001016B5" w:rsidP="00C267FD">
      <w:pPr>
        <w:pStyle w:val="ListParagraph"/>
        <w:numPr>
          <w:ilvl w:val="0"/>
          <w:numId w:val="30"/>
        </w:numPr>
        <w:ind w:left="1350"/>
        <w:rPr>
          <w:rFonts w:ascii="Tahoma" w:hAnsi="Tahoma" w:cs="Tahoma"/>
          <w:lang w:val="de-DE"/>
        </w:rPr>
      </w:pPr>
      <w:r w:rsidRPr="00AE49CD">
        <w:rPr>
          <w:rFonts w:ascii="Tahoma" w:hAnsi="Tahoma" w:cs="Tahoma"/>
          <w:lang w:val="de-DE"/>
        </w:rPr>
        <w:t>Sie nehmen die Microsoft-Lizenzbestimmungen für die CAL-Produkte in den jeweiligen Endbenutzervertrag auf und</w:t>
      </w:r>
    </w:p>
    <w:p w:rsidR="001016B5" w:rsidRPr="00AE49CD" w:rsidRDefault="001016B5" w:rsidP="00C267FD">
      <w:pPr>
        <w:pStyle w:val="ListParagraph"/>
        <w:numPr>
          <w:ilvl w:val="0"/>
          <w:numId w:val="30"/>
        </w:numPr>
        <w:ind w:left="1350"/>
        <w:rPr>
          <w:rFonts w:ascii="Tahoma" w:hAnsi="Tahoma" w:cs="Tahoma"/>
          <w:lang w:val="de-DE"/>
        </w:rPr>
      </w:pPr>
      <w:r w:rsidRPr="00AE49CD">
        <w:rPr>
          <w:rFonts w:ascii="Tahoma" w:hAnsi="Tahoma" w:cs="Tahoma"/>
          <w:lang w:val="de-DE"/>
        </w:rPr>
        <w:t>Ihre Vereinheitlichte Lösung nutzt die entsprechende Version der Microsoft</w:t>
      </w:r>
      <w:r w:rsidRPr="00AE49CD">
        <w:rPr>
          <w:rFonts w:ascii="Tahoma" w:hAnsi="Tahoma" w:cs="Tahoma"/>
          <w:vertAlign w:val="superscript"/>
          <w:lang w:val="de-DE"/>
        </w:rPr>
        <w:t>®</w:t>
      </w:r>
      <w:r w:rsidRPr="00AE49CD">
        <w:rPr>
          <w:rFonts w:ascii="Tahoma" w:hAnsi="Tahoma" w:cs="Tahoma"/>
          <w:lang w:val="de-DE"/>
        </w:rPr>
        <w:t xml:space="preserve"> Windows Server</w:t>
      </w:r>
      <w:r w:rsidRPr="00AE49CD">
        <w:rPr>
          <w:rFonts w:ascii="Tahoma" w:hAnsi="Tahoma" w:cs="Tahoma"/>
          <w:vertAlign w:val="superscript"/>
          <w:lang w:val="de-DE"/>
        </w:rPr>
        <w:t>®</w:t>
      </w:r>
      <w:r w:rsidRPr="00AE49CD">
        <w:rPr>
          <w:rFonts w:ascii="Tahoma" w:hAnsi="Tahoma" w:cs="Tahoma"/>
          <w:lang w:val="de-DE"/>
        </w:rPr>
        <w:t>-Remotedesktopdienste-CAL in Übereinstimmung mit der verwendeten Version der Windows Server</w:t>
      </w:r>
      <w:r w:rsidRPr="00AE49CD">
        <w:rPr>
          <w:rFonts w:ascii="Tahoma" w:hAnsi="Tahoma" w:cs="Tahoma"/>
          <w:vertAlign w:val="superscript"/>
          <w:lang w:val="de-DE"/>
        </w:rPr>
        <w:t>®</w:t>
      </w:r>
      <w:r w:rsidRPr="00AE49CD">
        <w:rPr>
          <w:rFonts w:ascii="Tahoma" w:hAnsi="Tahoma" w:cs="Tahoma"/>
          <w:lang w:val="de-DE"/>
        </w:rPr>
        <w:t>-Serverkomponente.</w:t>
      </w:r>
    </w:p>
    <w:p w:rsidR="001016B5" w:rsidRPr="00AE49CD" w:rsidRDefault="001016B5" w:rsidP="00C267FD">
      <w:pPr>
        <w:pStyle w:val="ListParagraph"/>
        <w:ind w:left="360"/>
        <w:rPr>
          <w:rFonts w:ascii="Tahoma" w:hAnsi="Tahoma" w:cs="Tahoma"/>
          <w:lang w:val="de-DE"/>
        </w:rPr>
      </w:pPr>
    </w:p>
    <w:p w:rsidR="001016B5" w:rsidRPr="00AE49CD" w:rsidRDefault="001016B5" w:rsidP="00C267FD">
      <w:pPr>
        <w:pStyle w:val="ListParagraph"/>
        <w:ind w:left="360"/>
        <w:rPr>
          <w:rFonts w:ascii="Tahoma" w:hAnsi="Tahoma" w:cs="Tahoma"/>
        </w:rPr>
      </w:pPr>
      <w:r w:rsidRPr="00AE49CD">
        <w:rPr>
          <w:rFonts w:ascii="Tahoma" w:hAnsi="Tahoma" w:cs="Tahoma"/>
          <w:color w:val="000000"/>
          <w:lang w:val="de-DE"/>
        </w:rPr>
        <w:t>CAL-Produktlizenzen für Remotedesktopdienste:</w:t>
      </w:r>
    </w:p>
    <w:p w:rsidR="001016B5" w:rsidRPr="00AE49CD" w:rsidRDefault="001016B5" w:rsidP="00C267FD">
      <w:pPr>
        <w:pStyle w:val="ListParagraph"/>
        <w:ind w:left="360"/>
        <w:rPr>
          <w:rFonts w:ascii="Tahoma" w:hAnsi="Tahoma" w:cs="Tahoma"/>
        </w:rPr>
      </w:pPr>
    </w:p>
    <w:p w:rsidR="001016B5" w:rsidRPr="00AE49CD" w:rsidRDefault="001016B5" w:rsidP="00C267FD">
      <w:pPr>
        <w:pStyle w:val="ListParagraph"/>
        <w:numPr>
          <w:ilvl w:val="0"/>
          <w:numId w:val="31"/>
        </w:numPr>
        <w:ind w:left="1260"/>
        <w:rPr>
          <w:rFonts w:ascii="Tahoma" w:hAnsi="Tahoma" w:cs="Tahoma"/>
          <w:lang w:val="de-DE"/>
        </w:rPr>
      </w:pPr>
      <w:r w:rsidRPr="00AE49CD">
        <w:rPr>
          <w:rFonts w:ascii="Tahoma" w:hAnsi="Tahoma" w:cs="Tahoma"/>
          <w:color w:val="000000"/>
          <w:lang w:val="de-DE"/>
        </w:rPr>
        <w:t>CAL für Microsoft</w:t>
      </w:r>
      <w:r w:rsidRPr="00AE49CD">
        <w:rPr>
          <w:rFonts w:ascii="Tahoma" w:hAnsi="Tahoma" w:cs="Tahoma"/>
          <w:color w:val="000000"/>
          <w:vertAlign w:val="superscript"/>
          <w:lang w:val="de-DE"/>
        </w:rPr>
        <w:t>®</w:t>
      </w:r>
      <w:r w:rsidRPr="00AE49CD">
        <w:rPr>
          <w:rFonts w:ascii="Tahoma" w:hAnsi="Tahoma" w:cs="Tahoma"/>
          <w:color w:val="000000"/>
          <w:lang w:val="de-DE"/>
        </w:rPr>
        <w:t xml:space="preserve"> Windows Server</w:t>
      </w:r>
      <w:r w:rsidRPr="00AE49CD">
        <w:rPr>
          <w:rFonts w:ascii="Tahoma" w:hAnsi="Tahoma" w:cs="Tahoma"/>
          <w:color w:val="000000"/>
          <w:vertAlign w:val="superscript"/>
          <w:lang w:val="de-DE"/>
        </w:rPr>
        <w:t>®</w:t>
      </w:r>
      <w:r w:rsidRPr="00AE49CD">
        <w:rPr>
          <w:rFonts w:ascii="Tahoma" w:hAnsi="Tahoma" w:cs="Tahoma"/>
          <w:color w:val="000000"/>
          <w:lang w:val="de-DE"/>
        </w:rPr>
        <w:t xml:space="preserve"> 2012-Remotedesktopdienste</w:t>
      </w:r>
    </w:p>
    <w:p w:rsidR="001016B5" w:rsidRPr="00AE49CD" w:rsidRDefault="001016B5" w:rsidP="00C267FD">
      <w:pPr>
        <w:pStyle w:val="ListParagraph"/>
        <w:numPr>
          <w:ilvl w:val="0"/>
          <w:numId w:val="31"/>
        </w:numPr>
        <w:ind w:left="1260"/>
        <w:rPr>
          <w:rFonts w:ascii="Tahoma" w:hAnsi="Tahoma" w:cs="Tahoma"/>
          <w:lang w:val="de-DE"/>
        </w:rPr>
      </w:pPr>
      <w:r w:rsidRPr="00AE49CD">
        <w:rPr>
          <w:rFonts w:ascii="Tahoma" w:hAnsi="Tahoma" w:cs="Tahoma"/>
          <w:color w:val="000000"/>
          <w:lang w:val="de-DE"/>
        </w:rPr>
        <w:t>CAL für Microsoft</w:t>
      </w:r>
      <w:r w:rsidRPr="00AE49CD">
        <w:rPr>
          <w:rFonts w:ascii="Tahoma" w:hAnsi="Tahoma" w:cs="Tahoma"/>
          <w:color w:val="000000"/>
          <w:vertAlign w:val="superscript"/>
          <w:lang w:val="de-DE"/>
        </w:rPr>
        <w:t>®</w:t>
      </w:r>
      <w:r w:rsidRPr="00AE49CD">
        <w:rPr>
          <w:rFonts w:ascii="Tahoma" w:hAnsi="Tahoma" w:cs="Tahoma"/>
          <w:color w:val="000000"/>
          <w:lang w:val="de-DE"/>
        </w:rPr>
        <w:t xml:space="preserve"> Windows Server</w:t>
      </w:r>
      <w:r w:rsidRPr="00AE49CD">
        <w:rPr>
          <w:rFonts w:ascii="Tahoma" w:hAnsi="Tahoma" w:cs="Tahoma"/>
          <w:color w:val="000000"/>
          <w:vertAlign w:val="superscript"/>
          <w:lang w:val="de-DE"/>
        </w:rPr>
        <w:t>®</w:t>
      </w:r>
      <w:r w:rsidRPr="00AE49CD">
        <w:rPr>
          <w:rFonts w:ascii="Tahoma" w:hAnsi="Tahoma" w:cs="Tahoma"/>
          <w:color w:val="000000"/>
          <w:lang w:val="de-DE"/>
        </w:rPr>
        <w:t xml:space="preserve"> 2008 R2-Remotedesktopdienste für Kunden mit Windows Server 2008 oder Windows Server 2008 R2</w:t>
      </w:r>
    </w:p>
    <w:p w:rsidR="001016B5" w:rsidRPr="00AE49CD" w:rsidRDefault="001016B5" w:rsidP="00C267FD">
      <w:pPr>
        <w:pStyle w:val="ListParagraph"/>
        <w:ind w:left="360"/>
        <w:rPr>
          <w:rFonts w:ascii="Tahoma" w:hAnsi="Tahoma" w:cs="Tahoma"/>
          <w:lang w:val="de-DE"/>
        </w:rPr>
      </w:pPr>
    </w:p>
    <w:p w:rsidR="001016B5" w:rsidRPr="00AE49CD" w:rsidRDefault="001016B5" w:rsidP="00C267FD">
      <w:pPr>
        <w:pStyle w:val="ListParagraph"/>
        <w:ind w:left="360"/>
        <w:rPr>
          <w:rFonts w:ascii="Tahoma" w:hAnsi="Tahoma" w:cs="Tahoma"/>
          <w:lang w:val="de-DE"/>
        </w:rPr>
      </w:pPr>
      <w:r w:rsidRPr="00AE49CD">
        <w:rPr>
          <w:rFonts w:ascii="Tahoma" w:hAnsi="Tahoma" w:cs="Tahoma"/>
          <w:lang w:val="de-DE"/>
        </w:rPr>
        <w:lastRenderedPageBreak/>
        <w:t>Sie dürfen KEINE Windows Server</w:t>
      </w:r>
      <w:r w:rsidRPr="00AE49CD">
        <w:rPr>
          <w:rFonts w:ascii="Tahoma" w:hAnsi="Tahoma" w:cs="Tahoma"/>
          <w:vertAlign w:val="superscript"/>
          <w:lang w:val="de-DE"/>
        </w:rPr>
        <w:t>®</w:t>
      </w:r>
      <w:r w:rsidRPr="00AE49CD">
        <w:rPr>
          <w:rFonts w:ascii="Tahoma" w:hAnsi="Tahoma" w:cs="Tahoma"/>
          <w:lang w:val="de-DE"/>
        </w:rPr>
        <w:t>-Serversoftware als Teil Ihrer Vereinheitlichten Lösung übertragen.</w:t>
      </w:r>
    </w:p>
    <w:p w:rsidR="001016B5" w:rsidRPr="00AE49CD" w:rsidRDefault="001016B5" w:rsidP="00C267FD">
      <w:pPr>
        <w:pStyle w:val="ListParagraph"/>
        <w:ind w:left="360"/>
        <w:rPr>
          <w:rFonts w:ascii="Tahoma" w:hAnsi="Tahoma" w:cs="Tahoma"/>
          <w:lang w:val="de-DE"/>
        </w:rPr>
      </w:pPr>
    </w:p>
    <w:p w:rsidR="001016B5" w:rsidRPr="00AE49CD" w:rsidRDefault="001016B5" w:rsidP="00C267FD">
      <w:pPr>
        <w:ind w:left="360"/>
        <w:rPr>
          <w:rFonts w:ascii="Tahoma" w:hAnsi="Tahoma" w:cs="Tahoma"/>
          <w:lang w:val="de-DE"/>
        </w:rPr>
      </w:pPr>
      <w:r w:rsidRPr="00AE49CD">
        <w:rPr>
          <w:rFonts w:ascii="Tahoma" w:hAnsi="Tahoma" w:cs="Tahoma"/>
          <w:lang w:val="de-DE"/>
        </w:rPr>
        <w:t xml:space="preserve">Für Produktregistrierungsschlüssel für die entsprechende Version der Remotedesktopdienste-CALs wenden Sie sich an </w:t>
      </w:r>
      <w:hyperlink r:id="rId7" w:history="1">
        <w:r w:rsidRPr="00AE49CD">
          <w:rPr>
            <w:rStyle w:val="Hyperlink"/>
            <w:rFonts w:ascii="Tahoma" w:hAnsi="Tahoma" w:cs="Tahoma"/>
            <w:lang w:val="de-DE"/>
          </w:rPr>
          <w:t>isvroy@microsoft.com</w:t>
        </w:r>
      </w:hyperlink>
      <w:r w:rsidRPr="00AE49CD">
        <w:rPr>
          <w:rFonts w:ascii="Tahoma" w:hAnsi="Tahoma" w:cs="Tahoma"/>
          <w:lang w:val="de-DE"/>
        </w:rPr>
        <w:t xml:space="preserve"> oder an Ihren ISV-Lizenzgebührendistributor.</w:t>
      </w:r>
    </w:p>
    <w:p w:rsidR="001016B5" w:rsidRPr="00AE49CD" w:rsidRDefault="001016B5" w:rsidP="00C267FD">
      <w:pPr>
        <w:pStyle w:val="ListParagraph"/>
        <w:ind w:left="360"/>
        <w:rPr>
          <w:rFonts w:ascii="Tahoma" w:hAnsi="Tahoma" w:cs="Tahoma"/>
          <w:lang w:val="de-DE"/>
        </w:rPr>
      </w:pPr>
    </w:p>
    <w:p w:rsidR="001016B5" w:rsidRPr="00D3193D" w:rsidRDefault="001016B5" w:rsidP="00C267FD">
      <w:pPr>
        <w:pStyle w:val="ListParagraph"/>
        <w:numPr>
          <w:ilvl w:val="0"/>
          <w:numId w:val="15"/>
        </w:numPr>
        <w:rPr>
          <w:rFonts w:ascii="Tahoma" w:hAnsi="Tahoma" w:cs="Tahoma"/>
        </w:rPr>
      </w:pPr>
      <w:r w:rsidRPr="00D3193D">
        <w:rPr>
          <w:rFonts w:ascii="Tahoma" w:hAnsi="Tahoma" w:cs="Tahoma"/>
          <w:b/>
        </w:rPr>
        <w:t>Microsoft</w:t>
      </w:r>
      <w:r w:rsidRPr="00D3193D">
        <w:rPr>
          <w:rStyle w:val="Hyperlink"/>
          <w:rFonts w:ascii="Tahoma" w:hAnsi="Tahoma" w:cs="Tahoma"/>
          <w:color w:val="auto"/>
          <w:u w:val="none"/>
          <w:vertAlign w:val="superscript"/>
        </w:rPr>
        <w:t>®</w:t>
      </w:r>
      <w:r w:rsidRPr="00D3193D">
        <w:rPr>
          <w:rFonts w:ascii="Tahoma" w:hAnsi="Tahoma" w:cs="Tahoma"/>
          <w:b/>
        </w:rPr>
        <w:t xml:space="preserve"> System Center 2012</w:t>
      </w:r>
    </w:p>
    <w:p w:rsidR="001016B5" w:rsidRPr="00AE49CD" w:rsidRDefault="001016B5" w:rsidP="00C267FD">
      <w:pPr>
        <w:pStyle w:val="ListParagraph"/>
        <w:rPr>
          <w:rFonts w:ascii="Tahoma" w:hAnsi="Tahoma" w:cs="Tahoma"/>
        </w:rPr>
      </w:pPr>
    </w:p>
    <w:p w:rsidR="001016B5" w:rsidRPr="00AE49CD" w:rsidRDefault="001016B5" w:rsidP="00C267FD">
      <w:pPr>
        <w:pStyle w:val="ListParagraph"/>
        <w:numPr>
          <w:ilvl w:val="0"/>
          <w:numId w:val="3"/>
        </w:numPr>
        <w:rPr>
          <w:rFonts w:ascii="Tahoma" w:hAnsi="Tahoma" w:cs="Tahoma"/>
          <w:lang w:val="de-DE"/>
        </w:rPr>
      </w:pPr>
      <w:r w:rsidRPr="00AE49CD">
        <w:rPr>
          <w:rFonts w:ascii="Tahoma" w:hAnsi="Tahoma" w:cs="Tahoma"/>
          <w:lang w:val="de-DE"/>
        </w:rPr>
        <w:t>Die Verwendung von System Center 2012 zur Verwaltung von Betriebssystemumgebungen oder Servern auf einem lizenzierten Gerät setzt den Erwerb und die Zuweisung sowohl der Lizenz für System Center 2012 als auch der System Center Embedded Maintenance voraus.</w:t>
      </w:r>
    </w:p>
    <w:p w:rsidR="001016B5" w:rsidRPr="00AE49CD" w:rsidRDefault="001016B5" w:rsidP="00C267FD">
      <w:pPr>
        <w:pStyle w:val="ListParagraph"/>
        <w:ind w:left="0"/>
        <w:jc w:val="both"/>
        <w:rPr>
          <w:rFonts w:ascii="Tahoma" w:hAnsi="Tahoma" w:cs="Tahoma"/>
          <w:lang w:val="de-DE"/>
        </w:rPr>
      </w:pPr>
    </w:p>
    <w:p w:rsidR="001016B5" w:rsidRPr="00AE49CD" w:rsidRDefault="001016B5" w:rsidP="00C267FD">
      <w:pPr>
        <w:pStyle w:val="ListParagraph"/>
        <w:numPr>
          <w:ilvl w:val="0"/>
          <w:numId w:val="25"/>
        </w:numPr>
        <w:spacing w:before="120" w:after="20"/>
        <w:rPr>
          <w:rFonts w:ascii="Tahoma" w:hAnsi="Tahoma" w:cs="Tahoma"/>
        </w:rPr>
      </w:pPr>
      <w:r w:rsidRPr="00AE49CD">
        <w:rPr>
          <w:rFonts w:ascii="Tahoma" w:hAnsi="Tahoma" w:cs="Tahoma"/>
          <w:b/>
          <w:color w:val="FF6600"/>
          <w:sz w:val="24"/>
          <w:lang w:val="de-DE"/>
        </w:rPr>
        <w:t>Elektronischer Download</w:t>
      </w:r>
    </w:p>
    <w:p w:rsidR="001016B5" w:rsidRPr="00AE49CD" w:rsidRDefault="001016B5" w:rsidP="00C267FD">
      <w:pPr>
        <w:rPr>
          <w:rFonts w:ascii="Tahoma" w:hAnsi="Tahoma" w:cs="Tahoma"/>
        </w:rPr>
      </w:pPr>
    </w:p>
    <w:p w:rsidR="001016B5" w:rsidRPr="00AE49CD" w:rsidRDefault="001016B5" w:rsidP="00C267FD">
      <w:pPr>
        <w:tabs>
          <w:tab w:val="left" w:pos="0"/>
        </w:tabs>
        <w:rPr>
          <w:rFonts w:ascii="Tahoma" w:hAnsi="Tahoma" w:cs="Tahoma"/>
          <w:lang w:val="de-DE"/>
        </w:rPr>
      </w:pPr>
      <w:r w:rsidRPr="00AE49CD">
        <w:rPr>
          <w:rFonts w:ascii="Tahoma" w:hAnsi="Tahoma" w:cs="Tahoma"/>
          <w:b/>
          <w:lang w:val="de-DE"/>
        </w:rPr>
        <w:t>Vertrieb von Produkten durch elektronischen Download.</w:t>
      </w:r>
      <w:r w:rsidRPr="00AE49CD">
        <w:rPr>
          <w:rFonts w:ascii="Tahoma" w:hAnsi="Tahoma" w:cs="Tahoma"/>
          <w:lang w:val="de-DE"/>
        </w:rPr>
        <w:t xml:space="preserve"> Ungeachtet gegenteiliger Angaben im Vertrag sind Sie</w:t>
      </w:r>
      <w:r w:rsidR="00391924">
        <w:rPr>
          <w:rFonts w:ascii="Tahoma" w:hAnsi="Tahoma" w:cs="Tahoma"/>
          <w:lang w:val="de-DE"/>
        </w:rPr>
        <w:t> </w:t>
      </w:r>
      <w:r w:rsidRPr="00AE49CD">
        <w:rPr>
          <w:rFonts w:ascii="Tahoma" w:hAnsi="Tahoma" w:cs="Tahoma"/>
          <w:lang w:val="de-DE"/>
        </w:rPr>
        <w:t>berechtigt, NUR die Vereinheitlichten Lösungen, die in der obigen Produktliste im Feld „Elektronischer Download</w:t>
      </w:r>
      <w:r w:rsidR="00D94B93" w:rsidRPr="00AE49CD">
        <w:rPr>
          <w:rFonts w:ascii="Tahoma" w:hAnsi="Tahoma" w:cs="Tahoma"/>
          <w:lang w:val="de-DE"/>
        </w:rPr>
        <w:t>“</w:t>
      </w:r>
      <w:r w:rsidRPr="00AE49CD">
        <w:rPr>
          <w:rFonts w:ascii="Tahoma" w:hAnsi="Tahoma" w:cs="Tahoma"/>
          <w:lang w:val="de-DE"/>
        </w:rPr>
        <w:t xml:space="preserve"> mit</w:t>
      </w:r>
      <w:r w:rsidR="00391924">
        <w:rPr>
          <w:rFonts w:ascii="Tahoma" w:hAnsi="Tahoma" w:cs="Tahoma"/>
          <w:lang w:val="de-DE"/>
        </w:rPr>
        <w:t> </w:t>
      </w:r>
      <w:r w:rsidRPr="00AE49CD">
        <w:rPr>
          <w:rFonts w:ascii="Tahoma" w:hAnsi="Tahoma" w:cs="Tahoma"/>
          <w:lang w:val="de-DE"/>
        </w:rPr>
        <w:t>einem „x</w:t>
      </w:r>
      <w:r w:rsidR="00D94B93" w:rsidRPr="00AE49CD">
        <w:rPr>
          <w:rFonts w:ascii="Tahoma" w:hAnsi="Tahoma" w:cs="Tahoma"/>
          <w:lang w:val="de-DE"/>
        </w:rPr>
        <w:t>“</w:t>
      </w:r>
      <w:r w:rsidRPr="00AE49CD">
        <w:rPr>
          <w:rFonts w:ascii="Tahoma" w:hAnsi="Tahoma" w:cs="Tahoma"/>
          <w:lang w:val="de-DE"/>
        </w:rPr>
        <w:t xml:space="preserve"> gekennzeichnete Microsoft-Produkte beinhalten, gemäß den nachfolgenden zusätzlichen Bestimmungen per</w:t>
      </w:r>
      <w:r w:rsidR="00391924">
        <w:rPr>
          <w:rFonts w:ascii="Tahoma" w:hAnsi="Tahoma" w:cs="Tahoma"/>
          <w:lang w:val="de-DE"/>
        </w:rPr>
        <w:t> </w:t>
      </w:r>
      <w:r w:rsidRPr="00AE49CD">
        <w:rPr>
          <w:rFonts w:ascii="Tahoma" w:hAnsi="Tahoma" w:cs="Tahoma"/>
          <w:lang w:val="de-DE"/>
        </w:rPr>
        <w:t>elektronischem Download zu vertreiben.</w:t>
      </w:r>
    </w:p>
    <w:p w:rsidR="001016B5" w:rsidRPr="00AE49CD" w:rsidRDefault="001016B5" w:rsidP="00C267FD">
      <w:pPr>
        <w:pStyle w:val="ListParagraph"/>
        <w:ind w:left="0"/>
        <w:rPr>
          <w:rFonts w:ascii="Tahoma" w:hAnsi="Tahoma" w:cs="Tahoma"/>
          <w:lang w:val="de-DE"/>
        </w:rPr>
      </w:pPr>
    </w:p>
    <w:p w:rsidR="001016B5" w:rsidRPr="00AE49CD" w:rsidRDefault="001016B5" w:rsidP="00C267FD">
      <w:pPr>
        <w:numPr>
          <w:ilvl w:val="4"/>
          <w:numId w:val="16"/>
        </w:numPr>
        <w:ind w:left="720"/>
        <w:rPr>
          <w:rFonts w:ascii="Tahoma" w:hAnsi="Tahoma" w:cs="Tahoma"/>
          <w:lang w:val="de-DE"/>
        </w:rPr>
      </w:pPr>
      <w:r w:rsidRPr="00AE49CD">
        <w:rPr>
          <w:rFonts w:ascii="Tahoma" w:hAnsi="Tahoma" w:cs="Tahoma"/>
          <w:lang w:val="de-DE"/>
        </w:rPr>
        <w:t>Die Vereinheitlichte Lösung, die per elektronischem Download vertrieben werden soll, muss das vollständige Produkt enthalten, und der elektronische Download muss aus der vollständigen Vereinheitlichten Lösung bestehen.</w:t>
      </w:r>
    </w:p>
    <w:p w:rsidR="001016B5" w:rsidRPr="00AE49CD" w:rsidRDefault="001016B5" w:rsidP="00C267FD">
      <w:pPr>
        <w:numPr>
          <w:ilvl w:val="4"/>
          <w:numId w:val="16"/>
        </w:numPr>
        <w:ind w:left="720"/>
        <w:rPr>
          <w:rFonts w:ascii="Tahoma" w:hAnsi="Tahoma" w:cs="Tahoma"/>
          <w:lang w:val="de-DE"/>
        </w:rPr>
      </w:pPr>
      <w:r w:rsidRPr="00AE49CD">
        <w:rPr>
          <w:rFonts w:ascii="Tahoma" w:hAnsi="Tahoma" w:cs="Tahoma"/>
          <w:lang w:val="de-DE"/>
        </w:rPr>
        <w:t>Sie müssen vollständige und genaue Aufzeichnungen über alle elektronischen Downloads gemäß diesem Vertrag</w:t>
      </w:r>
      <w:r w:rsidR="00D3193D">
        <w:rPr>
          <w:rFonts w:ascii="Tahoma" w:hAnsi="Tahoma" w:cs="Tahoma"/>
          <w:lang w:val="de-DE"/>
        </w:rPr>
        <w:t> </w:t>
      </w:r>
      <w:r w:rsidRPr="00AE49CD">
        <w:rPr>
          <w:rFonts w:ascii="Tahoma" w:hAnsi="Tahoma" w:cs="Tahoma"/>
          <w:lang w:val="de-DE"/>
        </w:rPr>
        <w:t>führen, einschließlich des Namens der Vereinheitlichten Lösung und des entsprechenden Produkts bzw. der entsprechenden Produkte, des Verkaufsdatums sowie des Namens und der Adresse des Endbenutzers.</w:t>
      </w:r>
    </w:p>
    <w:p w:rsidR="001016B5" w:rsidRPr="00AE49CD" w:rsidRDefault="001016B5" w:rsidP="00C267FD">
      <w:pPr>
        <w:numPr>
          <w:ilvl w:val="4"/>
          <w:numId w:val="16"/>
        </w:numPr>
        <w:ind w:left="720"/>
        <w:rPr>
          <w:rFonts w:ascii="Tahoma" w:hAnsi="Tahoma" w:cs="Tahoma"/>
          <w:lang w:val="de-DE"/>
        </w:rPr>
      </w:pPr>
      <w:r w:rsidRPr="00AE49CD">
        <w:rPr>
          <w:rFonts w:ascii="Tahoma" w:hAnsi="Tahoma" w:cs="Tahoma"/>
          <w:lang w:val="de-DE"/>
        </w:rPr>
        <w:t>Sie müssen Downloadseiten mindestens durch ein 128-Bit-SSL-Zertifikat oder dessen Äquivalent schützen.</w:t>
      </w:r>
    </w:p>
    <w:p w:rsidR="001016B5" w:rsidRPr="00AE49CD" w:rsidRDefault="001016B5" w:rsidP="00C267FD">
      <w:pPr>
        <w:numPr>
          <w:ilvl w:val="4"/>
          <w:numId w:val="16"/>
        </w:numPr>
        <w:ind w:left="720"/>
        <w:rPr>
          <w:rFonts w:ascii="Tahoma" w:hAnsi="Tahoma" w:cs="Tahoma"/>
          <w:lang w:val="de-DE"/>
        </w:rPr>
      </w:pPr>
      <w:r w:rsidRPr="00AE49CD">
        <w:rPr>
          <w:rFonts w:ascii="Tahoma" w:hAnsi="Tahoma" w:cs="Tahoma"/>
          <w:lang w:val="de-DE"/>
        </w:rPr>
        <w:t>Sie müssen Verfahren anwenden, durch die der Zugriff auf Server, die ein Produkt als Teil einer Vereinheitlichten Lösung für den elektronischen Download hosten, ausschließlich auf dessen autorisierte Endbenutzer beschränkt wird, und zwar auch nur auf das Produkt, für das die jeweiligen Endbenutzer berechtigt sind.</w:t>
      </w:r>
    </w:p>
    <w:p w:rsidR="001016B5" w:rsidRPr="00D3193D" w:rsidRDefault="001016B5" w:rsidP="00C267FD">
      <w:pPr>
        <w:pStyle w:val="ListParagraph"/>
        <w:numPr>
          <w:ilvl w:val="4"/>
          <w:numId w:val="16"/>
        </w:numPr>
        <w:ind w:left="720"/>
        <w:rPr>
          <w:rFonts w:ascii="Tahoma" w:hAnsi="Tahoma" w:cs="Tahoma"/>
          <w:spacing w:val="-1"/>
          <w:lang w:val="de-DE"/>
        </w:rPr>
      </w:pPr>
      <w:r w:rsidRPr="00D3193D">
        <w:rPr>
          <w:rFonts w:ascii="Tahoma" w:hAnsi="Tahoma" w:cs="Tahoma"/>
          <w:spacing w:val="-1"/>
          <w:lang w:val="de-DE"/>
        </w:rPr>
        <w:t xml:space="preserve">Auf unsere Anfrage stellen Sie uns eine Beschreibung der Downloadinfrastruktur für jede beliebige Vereinheitlichte Lösung bereit, die Sie per elektronischem Download zu vertreiben beabsichtigen. Nach eigenem Ermessen und ohne jegliche Art von Zahlung oder Strafe sind wir berechtigt, Ihre Rechte zum Vertrieb einer Vereinheitlichten Lösung per elektronischem Download zu widerrufen, wenn wir feststellten dass Ihre Infrastruktur die Bestimmungen dieses Vertrages nicht erfüllt. </w:t>
      </w:r>
    </w:p>
    <w:p w:rsidR="001016B5" w:rsidRPr="00AE49CD" w:rsidRDefault="001016B5" w:rsidP="00C267FD">
      <w:pPr>
        <w:pStyle w:val="ListParagraph"/>
        <w:numPr>
          <w:ilvl w:val="4"/>
          <w:numId w:val="16"/>
        </w:numPr>
        <w:ind w:left="720"/>
        <w:rPr>
          <w:rFonts w:ascii="Tahoma" w:hAnsi="Tahoma" w:cs="Tahoma"/>
          <w:lang w:val="de-DE"/>
        </w:rPr>
      </w:pPr>
      <w:r w:rsidRPr="00AE49CD">
        <w:rPr>
          <w:rFonts w:ascii="Tahoma" w:hAnsi="Tahoma" w:cs="Tahoma"/>
          <w:lang w:val="de-DE"/>
        </w:rPr>
        <w:t>Auf unsere Anfrage gestatten Sie uns, die Leistungsfähigkeit Ihrer Infrastruktur für elektronische Downloads zu</w:t>
      </w:r>
      <w:r w:rsidR="00B04F0E">
        <w:rPr>
          <w:rFonts w:ascii="Tahoma" w:hAnsi="Tahoma" w:cs="Tahoma"/>
          <w:lang w:val="de-DE"/>
        </w:rPr>
        <w:t> </w:t>
      </w:r>
      <w:r w:rsidRPr="00AE49CD">
        <w:rPr>
          <w:rFonts w:ascii="Tahoma" w:hAnsi="Tahoma" w:cs="Tahoma"/>
          <w:lang w:val="de-DE"/>
        </w:rPr>
        <w:t>prüfen, einschließlich, aber nicht beschränkt auf jegliche Sicherheitskontrollen und deren Wirksamkeit.</w:t>
      </w:r>
    </w:p>
    <w:p w:rsidR="001016B5" w:rsidRPr="00AE49CD" w:rsidRDefault="001016B5" w:rsidP="00C267FD">
      <w:pPr>
        <w:pStyle w:val="ListParagraph"/>
        <w:numPr>
          <w:ilvl w:val="4"/>
          <w:numId w:val="16"/>
        </w:numPr>
        <w:ind w:left="720"/>
        <w:rPr>
          <w:rFonts w:ascii="Tahoma" w:hAnsi="Tahoma" w:cs="Tahoma"/>
          <w:lang w:val="de-DE"/>
        </w:rPr>
      </w:pPr>
      <w:r w:rsidRPr="00AE49CD">
        <w:rPr>
          <w:rFonts w:ascii="Tahoma" w:hAnsi="Tahoma" w:cs="Tahoma"/>
          <w:lang w:val="de-DE"/>
        </w:rPr>
        <w:t>Wenn eine Person (bei der es sich nicht um einen Endbenutzer handelt, der ordnungsgemäß auf die Vereinheitlichte Lösung zugreift oder sie herunterlädt) auf ein Produkt zugreift oder es herunterlädt, egal ob separat oder als Teil der Vereinheitlichten Lösung, gilt dies als wesentliche Vertragsverletzung Ihrerseits und Sie</w:t>
      </w:r>
      <w:r w:rsidR="00B04F0E">
        <w:rPr>
          <w:rFonts w:ascii="Tahoma" w:hAnsi="Tahoma" w:cs="Tahoma"/>
          <w:lang w:val="de-DE"/>
        </w:rPr>
        <w:t> </w:t>
      </w:r>
      <w:r w:rsidRPr="00AE49CD">
        <w:rPr>
          <w:rFonts w:ascii="Tahoma" w:hAnsi="Tahoma" w:cs="Tahoma"/>
          <w:lang w:val="de-DE"/>
        </w:rPr>
        <w:t>haften für jegliche Schäden ohne Einschränkung im Hinblick auf Art oder Menge. Wenn eine Person in unzulässiger Weise auf ein Produkt zugreift oder es herunterlädt, sind wir berechtigt, auf Ihre Kosten eine vollständige Untersuchung des unzulässigen Zugriffs oder Downloads durchzuführen.</w:t>
      </w:r>
    </w:p>
    <w:p w:rsidR="001016B5" w:rsidRPr="00AE49CD" w:rsidRDefault="001016B5" w:rsidP="00C267FD">
      <w:pPr>
        <w:numPr>
          <w:ilvl w:val="4"/>
          <w:numId w:val="16"/>
        </w:numPr>
        <w:ind w:left="720"/>
        <w:rPr>
          <w:rFonts w:ascii="Tahoma" w:hAnsi="Tahoma" w:cs="Tahoma"/>
          <w:lang w:val="de-DE"/>
        </w:rPr>
      </w:pPr>
      <w:r w:rsidRPr="00AE49CD">
        <w:rPr>
          <w:rFonts w:ascii="Tahoma" w:hAnsi="Tahoma" w:cs="Tahoma"/>
          <w:lang w:val="de-DE"/>
        </w:rPr>
        <w:t>Ohne Einschränkung anderer Abhilfen, die uns zur Verfügung stehen, sind Sie verpflichtet, unverzüglich und auf</w:t>
      </w:r>
      <w:r w:rsidR="00B04F0E">
        <w:rPr>
          <w:rFonts w:ascii="Tahoma" w:hAnsi="Tahoma" w:cs="Tahoma"/>
          <w:lang w:val="de-DE"/>
        </w:rPr>
        <w:t> </w:t>
      </w:r>
      <w:r w:rsidRPr="00AE49CD">
        <w:rPr>
          <w:rFonts w:ascii="Tahoma" w:hAnsi="Tahoma" w:cs="Tahoma"/>
          <w:lang w:val="de-DE"/>
        </w:rPr>
        <w:t>eigene Kosten jegliche Nichteinhaltung der Bestimmungen dieses Vertrages in Bezug auf den Vertrieb von Vereinheitlichten Lösungen per elektronischem Download zu beheben und einen derartigen Vertrieb so lange auszusetzen, bis die Nichteinhaltung behoben ist.</w:t>
      </w:r>
    </w:p>
    <w:p w:rsidR="001016B5" w:rsidRPr="00AE49CD" w:rsidRDefault="001016B5" w:rsidP="00C267FD">
      <w:pPr>
        <w:ind w:left="360"/>
        <w:rPr>
          <w:rFonts w:ascii="Tahoma" w:hAnsi="Tahoma" w:cs="Tahoma"/>
          <w:lang w:val="de-DE"/>
        </w:rPr>
      </w:pPr>
    </w:p>
    <w:p w:rsidR="001016B5" w:rsidRPr="00AE49CD" w:rsidRDefault="001016B5" w:rsidP="00C267FD">
      <w:pPr>
        <w:numPr>
          <w:ilvl w:val="0"/>
          <w:numId w:val="25"/>
        </w:numPr>
        <w:spacing w:before="120" w:after="20"/>
        <w:rPr>
          <w:rFonts w:ascii="Tahoma" w:hAnsi="Tahoma" w:cs="Tahoma"/>
        </w:rPr>
      </w:pPr>
      <w:r w:rsidRPr="00AE49CD">
        <w:rPr>
          <w:rFonts w:ascii="Tahoma" w:hAnsi="Tahoma" w:cs="Tahoma"/>
          <w:b/>
          <w:color w:val="FF6600"/>
          <w:sz w:val="24"/>
          <w:lang w:val="de-DE"/>
        </w:rPr>
        <w:t>Produktmigrationsgewährungen</w:t>
      </w:r>
    </w:p>
    <w:p w:rsidR="001016B5" w:rsidRPr="00AE49CD" w:rsidRDefault="001016B5" w:rsidP="00C267FD">
      <w:pPr>
        <w:spacing w:before="120" w:after="20"/>
        <w:rPr>
          <w:rFonts w:ascii="Tahoma" w:hAnsi="Tahoma" w:cs="Tahoma"/>
          <w:lang w:val="de-DE"/>
        </w:rPr>
      </w:pPr>
      <w:r w:rsidRPr="00AE49CD">
        <w:rPr>
          <w:rFonts w:ascii="Tahoma" w:hAnsi="Tahoma" w:cs="Tahoma"/>
          <w:b/>
          <w:lang w:val="de-DE"/>
        </w:rPr>
        <w:t>Produktmigratonsgewährungen für Embedded Maintenance</w:t>
      </w:r>
      <w:r w:rsidRPr="00391924">
        <w:rPr>
          <w:rFonts w:ascii="Tahoma" w:hAnsi="Tahoma" w:cs="Tahoma"/>
          <w:b/>
          <w:lang w:val="de-DE"/>
        </w:rPr>
        <w:t>.</w:t>
      </w:r>
      <w:r w:rsidRPr="00AE49CD">
        <w:rPr>
          <w:rFonts w:ascii="Tahoma" w:hAnsi="Tahoma" w:cs="Tahoma"/>
          <w:lang w:val="de-DE"/>
        </w:rPr>
        <w:t xml:space="preserve"> Dieser Abschnitt gilt nur für Endbenutzer, die zum Zeitpunkt des Upgrades der Vereinheitlichten Lösung über aktive Embedded Maintenance für ihre Produkte verfügen.</w:t>
      </w:r>
    </w:p>
    <w:p w:rsidR="001016B5" w:rsidRPr="00AE49CD" w:rsidRDefault="001016B5" w:rsidP="00C267FD">
      <w:pPr>
        <w:spacing w:before="120" w:after="120"/>
        <w:jc w:val="both"/>
        <w:rPr>
          <w:rFonts w:ascii="Tahoma" w:hAnsi="Tahoma" w:cs="Tahoma"/>
          <w:lang w:val="de-DE"/>
        </w:rPr>
      </w:pPr>
      <w:r w:rsidRPr="00AE49CD">
        <w:rPr>
          <w:rFonts w:ascii="Tahoma" w:hAnsi="Tahoma" w:cs="Tahoma"/>
          <w:lang w:val="de-DE"/>
        </w:rPr>
        <w:t>Kunden, die eine Vereinheitlichte Lösung, die eine Qualifizierende Lizenz Integriert, an Endbenutzer vertrieben haben, sind berechtigt, eine upgegradete Vereinheitlichte Lösung, die die Berechtigte Lizenz integriert, ohne Bezahlung zusätzlicher Lizenzgebühren an Endbenutzer zu vertreiben, die die nachfolgenden Kriterien erfüllen:</w:t>
      </w:r>
    </w:p>
    <w:p w:rsidR="001016B5" w:rsidRPr="00AE49CD" w:rsidRDefault="001016B5" w:rsidP="00C267FD">
      <w:pPr>
        <w:pStyle w:val="ListParagraph"/>
        <w:numPr>
          <w:ilvl w:val="0"/>
          <w:numId w:val="3"/>
        </w:numPr>
        <w:spacing w:before="120" w:after="120"/>
        <w:jc w:val="both"/>
        <w:rPr>
          <w:rFonts w:ascii="Tahoma" w:hAnsi="Tahoma" w:cs="Tahoma"/>
          <w:lang w:val="de-DE"/>
        </w:rPr>
      </w:pPr>
      <w:r w:rsidRPr="00AE49CD">
        <w:rPr>
          <w:rFonts w:ascii="Tahoma" w:hAnsi="Tahoma" w:cs="Tahoma"/>
          <w:lang w:val="de-DE"/>
        </w:rPr>
        <w:t>Die Qualifizierende Lizenz ist die Softwarelizenz mit aktiver Embedded Maintenance.</w:t>
      </w:r>
    </w:p>
    <w:p w:rsidR="001016B5" w:rsidRPr="00AE49CD" w:rsidRDefault="001016B5" w:rsidP="00C267FD">
      <w:pPr>
        <w:pStyle w:val="ListParagraph"/>
        <w:numPr>
          <w:ilvl w:val="0"/>
          <w:numId w:val="3"/>
        </w:numPr>
        <w:spacing w:before="120" w:after="120"/>
        <w:jc w:val="both"/>
        <w:rPr>
          <w:rFonts w:ascii="Tahoma" w:hAnsi="Tahoma" w:cs="Tahoma"/>
          <w:lang w:val="de-DE"/>
        </w:rPr>
      </w:pPr>
      <w:r w:rsidRPr="00AE49CD">
        <w:rPr>
          <w:rFonts w:ascii="Tahoma" w:hAnsi="Tahoma" w:cs="Tahoma"/>
          <w:lang w:val="de-DE"/>
        </w:rPr>
        <w:t>Die Berechtigte Lizenz ist die Softwarelizenz, die mit einer upgegradeten Vereinheitlichten Lösung vertrieben werden kann.</w:t>
      </w:r>
    </w:p>
    <w:p w:rsidR="001016B5" w:rsidRPr="00AE49CD" w:rsidRDefault="001016B5" w:rsidP="00C267FD">
      <w:pPr>
        <w:spacing w:before="120" w:after="120"/>
        <w:jc w:val="both"/>
        <w:rPr>
          <w:rFonts w:ascii="Tahoma" w:hAnsi="Tahoma" w:cs="Tahoma"/>
          <w:lang w:val="de-DE"/>
        </w:rPr>
      </w:pPr>
    </w:p>
    <w:p w:rsidR="001016B5" w:rsidRPr="00AE49CD" w:rsidRDefault="001016B5" w:rsidP="00C267FD">
      <w:pPr>
        <w:spacing w:before="120" w:after="120"/>
        <w:jc w:val="both"/>
        <w:rPr>
          <w:rFonts w:ascii="Tahoma" w:hAnsi="Tahoma" w:cs="Tahoma"/>
          <w:lang w:val="de-DE"/>
        </w:rPr>
      </w:pPr>
      <w:r w:rsidRPr="00AE49CD">
        <w:rPr>
          <w:rStyle w:val="Hyperlink"/>
          <w:rFonts w:ascii="Tahoma" w:hAnsi="Tahoma" w:cs="Tahoma"/>
          <w:b/>
          <w:color w:val="auto"/>
          <w:u w:val="none"/>
          <w:lang w:val="de-DE"/>
        </w:rPr>
        <w:t>BizTalk</w:t>
      </w:r>
      <w:r w:rsidRPr="00AE49CD">
        <w:rPr>
          <w:rFonts w:ascii="Tahoma" w:hAnsi="Tahoma" w:cs="Tahoma"/>
          <w:vertAlign w:val="superscript"/>
          <w:lang w:val="de-DE"/>
        </w:rPr>
        <w:t>®</w:t>
      </w:r>
      <w:r w:rsidRPr="00AE49CD">
        <w:rPr>
          <w:rFonts w:ascii="Tahoma" w:hAnsi="Tahoma" w:cs="Tahoma"/>
          <w:b/>
          <w:lang w:val="de-DE"/>
        </w:rPr>
        <w:t xml:space="preserve"> Server</w:t>
      </w:r>
    </w:p>
    <w:p w:rsidR="001016B5" w:rsidRPr="00AE49CD" w:rsidRDefault="001016B5" w:rsidP="00C267FD">
      <w:pPr>
        <w:spacing w:before="120" w:after="120"/>
        <w:jc w:val="both"/>
        <w:rPr>
          <w:rFonts w:ascii="Tahoma" w:hAnsi="Tahoma" w:cs="Tahoma"/>
          <w:lang w:val="de-DE"/>
        </w:rPr>
      </w:pPr>
      <w:r w:rsidRPr="00AE49CD">
        <w:rPr>
          <w:rFonts w:ascii="Tahoma" w:hAnsi="Tahoma" w:cs="Tahoma"/>
          <w:sz w:val="16"/>
          <w:lang w:val="de-DE"/>
        </w:rPr>
        <w:t>Kunden mit Endbenutzern mit aktiver Embedded Maintenance für BizTalk Server-Prozessorlizenzen sind berechtigt, die Vereinheitlichte Lösung der Endbenutzer upzugraden, damit sie auf der Grundlage des unten angegebenen Prozessor-Core-Verhältnisses BizTalk Server 2013 enthält.</w:t>
      </w:r>
    </w:p>
    <w:tbl>
      <w:tblPr>
        <w:tblW w:w="10791" w:type="dxa"/>
        <w:tblInd w:w="124"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5904"/>
        <w:gridCol w:w="4887"/>
      </w:tblGrid>
      <w:tr w:rsidR="001016B5" w:rsidRPr="00AE49CD" w:rsidTr="00B04F0E">
        <w:trPr>
          <w:trHeight w:val="217"/>
        </w:trPr>
        <w:tc>
          <w:tcPr>
            <w:tcW w:w="5904" w:type="dxa"/>
            <w:tcBorders>
              <w:top w:val="nil"/>
              <w:bottom w:val="single" w:sz="4" w:space="0" w:color="F79646"/>
              <w:right w:val="single" w:sz="4" w:space="0" w:color="F79646"/>
            </w:tcBorders>
            <w:shd w:val="clear" w:color="auto" w:fill="F79646"/>
            <w:vAlign w:val="center"/>
          </w:tcPr>
          <w:p w:rsidR="001016B5" w:rsidRPr="00AE49CD" w:rsidRDefault="001016B5" w:rsidP="00C267FD">
            <w:pPr>
              <w:jc w:val="center"/>
              <w:rPr>
                <w:rFonts w:ascii="Tahoma" w:hAnsi="Tahoma" w:cs="Tahoma"/>
                <w:b/>
                <w:bCs/>
                <w:sz w:val="18"/>
                <w:szCs w:val="18"/>
                <w:lang w:val="pt-BR"/>
              </w:rPr>
            </w:pPr>
            <w:r w:rsidRPr="00AE49CD">
              <w:rPr>
                <w:rFonts w:ascii="Tahoma" w:hAnsi="Tahoma" w:cs="Tahoma"/>
                <w:b/>
                <w:sz w:val="18"/>
                <w:lang w:val="de-DE"/>
              </w:rPr>
              <w:t>Qualifizierende Lizenz</w:t>
            </w:r>
          </w:p>
        </w:tc>
        <w:tc>
          <w:tcPr>
            <w:tcW w:w="4887" w:type="dxa"/>
            <w:tcBorders>
              <w:top w:val="single" w:sz="6" w:space="0" w:color="F79646"/>
              <w:left w:val="single" w:sz="4" w:space="0" w:color="F79646"/>
              <w:bottom w:val="single" w:sz="4" w:space="0" w:color="F79646"/>
              <w:right w:val="single" w:sz="6" w:space="0" w:color="F79646"/>
            </w:tcBorders>
            <w:shd w:val="clear" w:color="auto" w:fill="F79646"/>
          </w:tcPr>
          <w:p w:rsidR="001016B5" w:rsidRPr="00AE49CD" w:rsidRDefault="001016B5" w:rsidP="00C267FD">
            <w:pPr>
              <w:jc w:val="center"/>
              <w:rPr>
                <w:rStyle w:val="Hyperlink"/>
                <w:rFonts w:ascii="Tahoma" w:hAnsi="Tahoma" w:cs="Tahoma"/>
                <w:b/>
                <w:bCs/>
                <w:iCs/>
                <w:color w:val="auto"/>
                <w:sz w:val="18"/>
                <w:szCs w:val="18"/>
                <w:u w:val="none"/>
                <w:lang w:val="pt-BR"/>
              </w:rPr>
            </w:pPr>
            <w:r w:rsidRPr="00AE49CD">
              <w:rPr>
                <w:rFonts w:ascii="Tahoma" w:hAnsi="Tahoma" w:cs="Tahoma"/>
                <w:b/>
                <w:sz w:val="18"/>
                <w:lang w:val="de-DE"/>
              </w:rPr>
              <w:t>Berechtigte Lizenz</w:t>
            </w:r>
          </w:p>
        </w:tc>
      </w:tr>
      <w:tr w:rsidR="001016B5" w:rsidRPr="00AE49CD" w:rsidTr="00B04F0E">
        <w:tc>
          <w:tcPr>
            <w:tcW w:w="5904" w:type="dxa"/>
            <w:tcBorders>
              <w:top w:val="single" w:sz="4" w:space="0" w:color="F79646"/>
              <w:left w:val="single" w:sz="4" w:space="0" w:color="F79646"/>
              <w:bottom w:val="single" w:sz="4" w:space="0" w:color="F79646"/>
              <w:right w:val="single" w:sz="4" w:space="0" w:color="F79646"/>
            </w:tcBorders>
          </w:tcPr>
          <w:p w:rsidR="001016B5" w:rsidRPr="00AE49CD" w:rsidRDefault="001016B5" w:rsidP="00C267FD">
            <w:pPr>
              <w:rPr>
                <w:rFonts w:ascii="Tahoma" w:hAnsi="Tahoma" w:cs="Tahoma"/>
                <w:bCs/>
                <w:sz w:val="16"/>
                <w:szCs w:val="19"/>
                <w:lang w:val="de-DE"/>
              </w:rPr>
            </w:pPr>
            <w:r w:rsidRPr="00AE49CD">
              <w:rPr>
                <w:rFonts w:ascii="Tahoma" w:hAnsi="Tahoma" w:cs="Tahoma"/>
                <w:sz w:val="16"/>
                <w:lang w:val="de-DE"/>
              </w:rPr>
              <w:t>Eine (1) BizTalk</w:t>
            </w:r>
            <w:r w:rsidRPr="00AE49CD">
              <w:rPr>
                <w:rStyle w:val="Hyperlink"/>
                <w:rFonts w:ascii="Tahoma" w:hAnsi="Tahoma" w:cs="Tahoma"/>
                <w:color w:val="auto"/>
                <w:sz w:val="16"/>
                <w:szCs w:val="16"/>
                <w:u w:val="none"/>
                <w:vertAlign w:val="superscript"/>
                <w:lang w:val="de-DE"/>
              </w:rPr>
              <w:t>®</w:t>
            </w:r>
            <w:r w:rsidRPr="00AE49CD">
              <w:rPr>
                <w:rFonts w:ascii="Tahoma" w:hAnsi="Tahoma" w:cs="Tahoma"/>
                <w:sz w:val="16"/>
                <w:lang w:val="de-DE"/>
              </w:rPr>
              <w:t xml:space="preserve"> Server Enterprise (Prozessor)</w:t>
            </w:r>
          </w:p>
        </w:tc>
        <w:tc>
          <w:tcPr>
            <w:tcW w:w="4887" w:type="dxa"/>
            <w:tcBorders>
              <w:top w:val="single" w:sz="4" w:space="0" w:color="F79646"/>
              <w:left w:val="single" w:sz="4" w:space="0" w:color="F79646"/>
              <w:bottom w:val="single" w:sz="4" w:space="0" w:color="F79646"/>
              <w:right w:val="single" w:sz="4" w:space="0" w:color="F79646"/>
            </w:tcBorders>
          </w:tcPr>
          <w:p w:rsidR="001016B5" w:rsidRPr="00AE49CD" w:rsidRDefault="001016B5" w:rsidP="00447689">
            <w:pPr>
              <w:rPr>
                <w:rFonts w:ascii="Tahoma" w:hAnsi="Tahoma" w:cs="Tahoma"/>
                <w:bCs/>
                <w:sz w:val="16"/>
                <w:szCs w:val="16"/>
              </w:rPr>
            </w:pPr>
            <w:r w:rsidRPr="00AE49CD">
              <w:rPr>
                <w:rFonts w:ascii="Tahoma" w:hAnsi="Tahoma" w:cs="Tahoma"/>
                <w:sz w:val="16"/>
                <w:szCs w:val="16"/>
              </w:rPr>
              <w:t>Vier (4) BizTalk</w:t>
            </w:r>
            <w:r w:rsidRPr="00AE49CD">
              <w:rPr>
                <w:rStyle w:val="Hyperlink"/>
                <w:rFonts w:ascii="Tahoma" w:hAnsi="Tahoma" w:cs="Tahoma"/>
                <w:color w:val="auto"/>
                <w:sz w:val="16"/>
                <w:szCs w:val="16"/>
                <w:u w:val="none"/>
                <w:vertAlign w:val="superscript"/>
              </w:rPr>
              <w:t>®</w:t>
            </w:r>
            <w:r w:rsidRPr="00AE49CD">
              <w:rPr>
                <w:rFonts w:ascii="Tahoma" w:hAnsi="Tahoma" w:cs="Tahoma"/>
                <w:sz w:val="16"/>
                <w:szCs w:val="16"/>
              </w:rPr>
              <w:t xml:space="preserve"> Server 2013 Enterprise Core</w:t>
            </w:r>
            <w:r w:rsidRPr="00AE49CD">
              <w:rPr>
                <w:rFonts w:ascii="Tahoma" w:hAnsi="Tahoma" w:cs="Tahoma"/>
                <w:sz w:val="16"/>
                <w:szCs w:val="16"/>
                <w:vertAlign w:val="superscript"/>
              </w:rPr>
              <w:t>1,2</w:t>
            </w:r>
          </w:p>
        </w:tc>
      </w:tr>
      <w:tr w:rsidR="001016B5" w:rsidRPr="00AE49CD" w:rsidTr="00B04F0E">
        <w:trPr>
          <w:trHeight w:val="60"/>
        </w:trPr>
        <w:tc>
          <w:tcPr>
            <w:tcW w:w="5904" w:type="dxa"/>
            <w:tcBorders>
              <w:top w:val="single" w:sz="4" w:space="0" w:color="F79646"/>
              <w:left w:val="single" w:sz="4" w:space="0" w:color="F79646"/>
              <w:bottom w:val="single" w:sz="4" w:space="0" w:color="F79646"/>
              <w:right w:val="single" w:sz="4" w:space="0" w:color="F79646"/>
            </w:tcBorders>
          </w:tcPr>
          <w:p w:rsidR="001016B5" w:rsidRPr="00AE49CD" w:rsidRDefault="001016B5" w:rsidP="00C267FD">
            <w:pPr>
              <w:rPr>
                <w:rFonts w:ascii="Tahoma" w:hAnsi="Tahoma" w:cs="Tahoma"/>
                <w:bCs/>
                <w:sz w:val="16"/>
                <w:szCs w:val="19"/>
                <w:lang w:val="de-DE"/>
              </w:rPr>
            </w:pPr>
            <w:r w:rsidRPr="00AE49CD">
              <w:rPr>
                <w:rFonts w:ascii="Tahoma" w:hAnsi="Tahoma" w:cs="Tahoma"/>
                <w:sz w:val="16"/>
                <w:lang w:val="de-DE"/>
              </w:rPr>
              <w:t>Eine (1) BizTalk</w:t>
            </w:r>
            <w:r w:rsidRPr="00AE49CD">
              <w:rPr>
                <w:rStyle w:val="Hyperlink"/>
                <w:rFonts w:ascii="Tahoma" w:hAnsi="Tahoma" w:cs="Tahoma"/>
                <w:color w:val="auto"/>
                <w:sz w:val="16"/>
                <w:u w:val="none"/>
                <w:vertAlign w:val="superscript"/>
                <w:lang w:val="de-DE"/>
              </w:rPr>
              <w:t>®</w:t>
            </w:r>
            <w:r w:rsidRPr="00AE49CD">
              <w:rPr>
                <w:rFonts w:ascii="Tahoma" w:hAnsi="Tahoma" w:cs="Tahoma"/>
                <w:sz w:val="16"/>
                <w:lang w:val="de-DE"/>
              </w:rPr>
              <w:t xml:space="preserve"> Server Standard (Prozessor)</w:t>
            </w:r>
          </w:p>
        </w:tc>
        <w:tc>
          <w:tcPr>
            <w:tcW w:w="4887" w:type="dxa"/>
            <w:tcBorders>
              <w:top w:val="single" w:sz="4" w:space="0" w:color="F79646"/>
              <w:left w:val="single" w:sz="4" w:space="0" w:color="F79646"/>
              <w:bottom w:val="single" w:sz="4" w:space="0" w:color="F79646"/>
              <w:right w:val="single" w:sz="4" w:space="0" w:color="F79646"/>
            </w:tcBorders>
          </w:tcPr>
          <w:p w:rsidR="001016B5" w:rsidRPr="00AE49CD" w:rsidRDefault="001016B5" w:rsidP="00C267FD">
            <w:pPr>
              <w:rPr>
                <w:rFonts w:ascii="Tahoma" w:hAnsi="Tahoma" w:cs="Tahoma"/>
                <w:sz w:val="16"/>
                <w:szCs w:val="16"/>
              </w:rPr>
            </w:pPr>
            <w:r w:rsidRPr="00AE49CD">
              <w:rPr>
                <w:rFonts w:ascii="Tahoma" w:hAnsi="Tahoma" w:cs="Tahoma"/>
                <w:sz w:val="16"/>
                <w:szCs w:val="16"/>
              </w:rPr>
              <w:t>Vier (4) BizTalk</w:t>
            </w:r>
            <w:r w:rsidRPr="00AE49CD">
              <w:rPr>
                <w:rStyle w:val="Hyperlink"/>
                <w:rFonts w:ascii="Tahoma" w:hAnsi="Tahoma" w:cs="Tahoma"/>
                <w:color w:val="auto"/>
                <w:sz w:val="16"/>
                <w:szCs w:val="16"/>
                <w:u w:val="none"/>
                <w:vertAlign w:val="superscript"/>
              </w:rPr>
              <w:t>®</w:t>
            </w:r>
            <w:r w:rsidRPr="00AE49CD">
              <w:rPr>
                <w:rFonts w:ascii="Tahoma" w:hAnsi="Tahoma" w:cs="Tahoma"/>
                <w:sz w:val="16"/>
                <w:szCs w:val="16"/>
              </w:rPr>
              <w:t xml:space="preserve"> Server 2013 Standard Core</w:t>
            </w:r>
            <w:r w:rsidRPr="00AE49CD">
              <w:rPr>
                <w:rFonts w:ascii="Tahoma" w:hAnsi="Tahoma" w:cs="Tahoma"/>
                <w:sz w:val="16"/>
                <w:szCs w:val="16"/>
                <w:vertAlign w:val="superscript"/>
              </w:rPr>
              <w:t>1,2</w:t>
            </w:r>
          </w:p>
        </w:tc>
      </w:tr>
      <w:tr w:rsidR="001016B5" w:rsidRPr="00AE49CD" w:rsidTr="00B04F0E">
        <w:trPr>
          <w:trHeight w:val="60"/>
        </w:trPr>
        <w:tc>
          <w:tcPr>
            <w:tcW w:w="5904" w:type="dxa"/>
            <w:tcBorders>
              <w:top w:val="single" w:sz="4" w:space="0" w:color="F79646"/>
              <w:left w:val="single" w:sz="4" w:space="0" w:color="F79646"/>
              <w:bottom w:val="single" w:sz="4" w:space="0" w:color="F79646"/>
              <w:right w:val="single" w:sz="4" w:space="0" w:color="F79646"/>
            </w:tcBorders>
          </w:tcPr>
          <w:p w:rsidR="001016B5" w:rsidRPr="00AE49CD" w:rsidRDefault="001016B5" w:rsidP="00C267FD">
            <w:pPr>
              <w:rPr>
                <w:rFonts w:ascii="Tahoma" w:hAnsi="Tahoma" w:cs="Tahoma"/>
                <w:bCs/>
                <w:sz w:val="16"/>
                <w:szCs w:val="19"/>
                <w:lang w:val="de-DE"/>
              </w:rPr>
            </w:pPr>
            <w:r w:rsidRPr="00AE49CD">
              <w:rPr>
                <w:rFonts w:ascii="Tahoma" w:hAnsi="Tahoma" w:cs="Tahoma"/>
                <w:sz w:val="16"/>
                <w:lang w:val="de-DE"/>
              </w:rPr>
              <w:t>Eine (1) BizTalk</w:t>
            </w:r>
            <w:r w:rsidRPr="00AE49CD">
              <w:rPr>
                <w:rStyle w:val="Hyperlink"/>
                <w:rFonts w:ascii="Tahoma" w:hAnsi="Tahoma" w:cs="Tahoma"/>
                <w:color w:val="auto"/>
                <w:sz w:val="16"/>
                <w:u w:val="none"/>
                <w:vertAlign w:val="superscript"/>
                <w:lang w:val="de-DE"/>
              </w:rPr>
              <w:t>®</w:t>
            </w:r>
            <w:r w:rsidRPr="00AE49CD">
              <w:rPr>
                <w:rFonts w:ascii="Tahoma" w:hAnsi="Tahoma" w:cs="Tahoma"/>
                <w:sz w:val="16"/>
                <w:lang w:val="de-DE"/>
              </w:rPr>
              <w:t xml:space="preserve"> Server Branch (Prozessor)</w:t>
            </w:r>
          </w:p>
        </w:tc>
        <w:tc>
          <w:tcPr>
            <w:tcW w:w="4887" w:type="dxa"/>
            <w:tcBorders>
              <w:top w:val="single" w:sz="4" w:space="0" w:color="F79646"/>
              <w:left w:val="single" w:sz="4" w:space="0" w:color="F79646"/>
              <w:bottom w:val="single" w:sz="4" w:space="0" w:color="F79646"/>
              <w:right w:val="single" w:sz="4" w:space="0" w:color="F79646"/>
            </w:tcBorders>
          </w:tcPr>
          <w:p w:rsidR="001016B5" w:rsidRPr="00AE49CD" w:rsidRDefault="001016B5" w:rsidP="00447689">
            <w:pPr>
              <w:rPr>
                <w:rFonts w:ascii="Tahoma" w:hAnsi="Tahoma" w:cs="Tahoma"/>
                <w:bCs/>
                <w:sz w:val="16"/>
                <w:szCs w:val="16"/>
              </w:rPr>
            </w:pPr>
            <w:r w:rsidRPr="00AE49CD">
              <w:rPr>
                <w:rFonts w:ascii="Tahoma" w:hAnsi="Tahoma" w:cs="Tahoma"/>
                <w:sz w:val="16"/>
                <w:szCs w:val="16"/>
              </w:rPr>
              <w:t>Vier (4) BizTalk</w:t>
            </w:r>
            <w:r w:rsidRPr="00AE49CD">
              <w:rPr>
                <w:rStyle w:val="Hyperlink"/>
                <w:rFonts w:ascii="Tahoma" w:hAnsi="Tahoma" w:cs="Tahoma"/>
                <w:color w:val="auto"/>
                <w:sz w:val="16"/>
                <w:szCs w:val="16"/>
                <w:u w:val="none"/>
                <w:vertAlign w:val="superscript"/>
              </w:rPr>
              <w:t>®</w:t>
            </w:r>
            <w:r w:rsidRPr="00AE49CD">
              <w:rPr>
                <w:rFonts w:ascii="Tahoma" w:hAnsi="Tahoma" w:cs="Tahoma"/>
                <w:sz w:val="16"/>
                <w:szCs w:val="16"/>
              </w:rPr>
              <w:t xml:space="preserve"> Server 2013 Branch Core</w:t>
            </w:r>
            <w:r w:rsidRPr="00AE49CD">
              <w:rPr>
                <w:rFonts w:ascii="Tahoma" w:hAnsi="Tahoma" w:cs="Tahoma"/>
                <w:sz w:val="16"/>
                <w:szCs w:val="16"/>
                <w:vertAlign w:val="superscript"/>
              </w:rPr>
              <w:t>1,2</w:t>
            </w:r>
          </w:p>
        </w:tc>
      </w:tr>
    </w:tbl>
    <w:p w:rsidR="001016B5" w:rsidRPr="00AE49CD" w:rsidRDefault="001016B5" w:rsidP="00C267FD">
      <w:pPr>
        <w:rPr>
          <w:rFonts w:ascii="Tahoma" w:hAnsi="Tahoma" w:cs="Tahoma"/>
          <w:lang w:val="de-DE"/>
        </w:rPr>
      </w:pPr>
      <w:r w:rsidRPr="00AE49CD">
        <w:rPr>
          <w:rFonts w:ascii="Tahoma" w:hAnsi="Tahoma" w:cs="Tahoma"/>
          <w:sz w:val="16"/>
          <w:vertAlign w:val="superscript"/>
          <w:lang w:val="de-DE"/>
        </w:rPr>
        <w:t xml:space="preserve">1 </w:t>
      </w:r>
      <w:r w:rsidRPr="00AE49CD">
        <w:rPr>
          <w:rFonts w:ascii="Tahoma" w:hAnsi="Tahoma" w:cs="Tahoma"/>
          <w:sz w:val="16"/>
          <w:lang w:val="de-DE"/>
        </w:rPr>
        <w:t>Wenn der Endbenutzer BizTalk</w:t>
      </w:r>
      <w:r w:rsidRPr="00AE49CD">
        <w:rPr>
          <w:rStyle w:val="Hyperlink"/>
          <w:rFonts w:ascii="Tahoma" w:hAnsi="Tahoma" w:cs="Tahoma"/>
          <w:color w:val="auto"/>
          <w:sz w:val="16"/>
          <w:u w:val="none"/>
          <w:vertAlign w:val="superscript"/>
          <w:lang w:val="de-DE"/>
        </w:rPr>
        <w:t>®</w:t>
      </w:r>
      <w:r w:rsidRPr="00AE49CD">
        <w:rPr>
          <w:rFonts w:ascii="Tahoma" w:hAnsi="Tahoma" w:cs="Tahoma"/>
          <w:sz w:val="16"/>
          <w:lang w:val="de-DE"/>
        </w:rPr>
        <w:t xml:space="preserve"> Server („BizTalk</w:t>
      </w:r>
      <w:r w:rsidR="00D94B93" w:rsidRPr="00AE49CD">
        <w:rPr>
          <w:rFonts w:ascii="Tahoma" w:hAnsi="Tahoma" w:cs="Tahoma"/>
          <w:sz w:val="16"/>
          <w:lang w:val="de-DE"/>
        </w:rPr>
        <w:t>“</w:t>
      </w:r>
      <w:r w:rsidRPr="00AE49CD">
        <w:rPr>
          <w:rFonts w:ascii="Tahoma" w:hAnsi="Tahoma" w:cs="Tahoma"/>
          <w:sz w:val="16"/>
          <w:lang w:val="de-DE"/>
        </w:rPr>
        <w:t>) ab dem Datum, an dem er durch aktive Embedded Maintenance ein Upgrade auf BizTalk</w:t>
      </w:r>
      <w:r w:rsidRPr="00AE49CD">
        <w:rPr>
          <w:rStyle w:val="Hyperlink"/>
          <w:rFonts w:ascii="Tahoma" w:hAnsi="Tahoma" w:cs="Tahoma"/>
          <w:color w:val="auto"/>
          <w:sz w:val="16"/>
          <w:u w:val="none"/>
          <w:vertAlign w:val="superscript"/>
          <w:lang w:val="de-DE"/>
        </w:rPr>
        <w:t>®</w:t>
      </w:r>
      <w:r w:rsidRPr="00AE49CD">
        <w:rPr>
          <w:rFonts w:ascii="Tahoma" w:hAnsi="Tahoma" w:cs="Tahoma"/>
          <w:sz w:val="16"/>
          <w:lang w:val="de-DE"/>
        </w:rPr>
        <w:t xml:space="preserve"> Server 2013 durchführt, auf Prozessoren mit mehr Cores ausführt, als oben in der Spalte „Berechtigte Lizenz“ angegeben sind, ist der Endbenutzer dazu lizenziert, BizTalk auf der Anzahl der Cores zu betreiben, auf denen das Produkt zum Zeitpunkt des Upgrades auf die Berechtigte Lizenz ausgeführt wurde.</w:t>
      </w:r>
      <w:r w:rsidRPr="00AE49CD">
        <w:rPr>
          <w:rFonts w:ascii="Tahoma" w:hAnsi="Tahoma" w:cs="Tahoma"/>
          <w:lang w:val="de-DE"/>
        </w:rPr>
        <w:t xml:space="preserve"> </w:t>
      </w:r>
      <w:r w:rsidRPr="00AE49CD">
        <w:rPr>
          <w:rFonts w:ascii="Tahoma" w:hAnsi="Tahoma" w:cs="Tahoma"/>
          <w:sz w:val="16"/>
          <w:lang w:val="de-DE"/>
        </w:rPr>
        <w:t>Der Endbenutzer muss jedoch Unterlagen zur Konfiguration von BizTalk, die auf dem Server ausgeführt wird (lizenzierte Instanzen, die in Betriebssystemumgebungen auf dem lizenzierten Server ausgeführt werden) und der physischen Hardware, die BizTalk zum Zeitpunkt der Embedded Maintenance-Verlängerung unterstützt, entweder mit dem Microsoft MAP-Tool oder einer gleichwertigen Software führen, sodass er über Unterlagen zu</w:t>
      </w:r>
      <w:r w:rsidR="00FC1C18">
        <w:rPr>
          <w:rFonts w:ascii="Tahoma" w:hAnsi="Tahoma" w:cs="Tahoma"/>
          <w:sz w:val="16"/>
          <w:lang w:val="de-DE"/>
        </w:rPr>
        <w:t> </w:t>
      </w:r>
      <w:r w:rsidRPr="00AE49CD">
        <w:rPr>
          <w:rFonts w:ascii="Tahoma" w:hAnsi="Tahoma" w:cs="Tahoma"/>
          <w:sz w:val="16"/>
          <w:lang w:val="de-DE"/>
        </w:rPr>
        <w:t>seinen lizenzierten Rechten verfügt.</w:t>
      </w:r>
    </w:p>
    <w:p w:rsidR="001016B5" w:rsidRPr="00AE49CD" w:rsidRDefault="001016B5" w:rsidP="00C267FD">
      <w:pPr>
        <w:rPr>
          <w:rFonts w:ascii="Tahoma" w:hAnsi="Tahoma" w:cs="Tahoma"/>
          <w:lang w:val="de-DE"/>
        </w:rPr>
      </w:pPr>
      <w:r w:rsidRPr="00AE49CD">
        <w:rPr>
          <w:rFonts w:ascii="Tahoma" w:hAnsi="Tahoma" w:cs="Tahoma"/>
          <w:sz w:val="16"/>
          <w:vertAlign w:val="superscript"/>
          <w:lang w:val="de-DE"/>
        </w:rPr>
        <w:t xml:space="preserve">2 </w:t>
      </w:r>
      <w:r w:rsidRPr="00AE49CD">
        <w:rPr>
          <w:rFonts w:ascii="Tahoma" w:hAnsi="Tahoma" w:cs="Tahoma"/>
          <w:sz w:val="16"/>
          <w:lang w:val="de-DE"/>
        </w:rPr>
        <w:t>Der Link zur Core-Faktortabelle ist im Endbenutzer-Lizenzvertrag für die BizTalk</w:t>
      </w:r>
      <w:r w:rsidRPr="00AE49CD">
        <w:rPr>
          <w:rStyle w:val="Hyperlink"/>
          <w:rFonts w:ascii="Tahoma" w:hAnsi="Tahoma" w:cs="Tahoma"/>
          <w:color w:val="auto"/>
          <w:sz w:val="16"/>
          <w:u w:val="none"/>
          <w:vertAlign w:val="superscript"/>
          <w:lang w:val="de-DE"/>
        </w:rPr>
        <w:t>®</w:t>
      </w:r>
      <w:r w:rsidRPr="00AE49CD">
        <w:rPr>
          <w:rFonts w:ascii="Tahoma" w:hAnsi="Tahoma" w:cs="Tahoma"/>
          <w:sz w:val="16"/>
          <w:lang w:val="de-DE"/>
        </w:rPr>
        <w:t xml:space="preserve"> Server 2013 verfügbar.</w:t>
      </w:r>
    </w:p>
    <w:p w:rsidR="001016B5" w:rsidRPr="00AE49CD" w:rsidRDefault="001016B5" w:rsidP="000B6B47">
      <w:pPr>
        <w:rPr>
          <w:rFonts w:ascii="Tahoma" w:hAnsi="Tahoma" w:cs="Tahoma"/>
          <w:lang w:val="de-DE"/>
        </w:rPr>
      </w:pPr>
    </w:p>
    <w:p w:rsidR="001016B5" w:rsidRPr="00AE49CD" w:rsidRDefault="001016B5" w:rsidP="000B6B47">
      <w:pPr>
        <w:rPr>
          <w:rFonts w:ascii="Tahoma" w:hAnsi="Tahoma" w:cs="Tahoma"/>
          <w:lang w:val="de-DE"/>
        </w:rPr>
      </w:pPr>
      <w:r w:rsidRPr="00AE49CD">
        <w:rPr>
          <w:rFonts w:ascii="Tahoma" w:hAnsi="Tahoma" w:cs="Tahoma"/>
          <w:sz w:val="16"/>
          <w:lang w:val="de-DE"/>
        </w:rPr>
        <w:t>Kunden mit Endbenutzern mit aktiver Embedded Maintenance für SQL Server-Prozessorlizenzen sind berechtigt, die Vereinheitlichte Lösung der Endbenutzer upzugraden, damit sie auf der Grundlage des unten angegebenen Prozessor-Core-Verhältnisses BizTalk Server 2013 R2 enthält.</w:t>
      </w:r>
      <w:r w:rsidRPr="00AE49CD">
        <w:rPr>
          <w:rFonts w:ascii="Tahoma" w:hAnsi="Tahoma" w:cs="Tahoma"/>
          <w:sz w:val="16"/>
          <w:szCs w:val="16"/>
          <w:lang w:val="de-DE"/>
        </w:rPr>
        <w:t xml:space="preserve"> </w:t>
      </w:r>
    </w:p>
    <w:p w:rsidR="001016B5" w:rsidRPr="00AE49CD" w:rsidRDefault="001016B5" w:rsidP="000B6B47">
      <w:pPr>
        <w:rPr>
          <w:rFonts w:ascii="Tahoma" w:hAnsi="Tahoma" w:cs="Tahoma"/>
          <w:lang w:val="de-DE"/>
        </w:rPr>
      </w:pPr>
    </w:p>
    <w:tbl>
      <w:tblPr>
        <w:tblW w:w="10782" w:type="dxa"/>
        <w:tblInd w:w="124"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9"/>
        <w:gridCol w:w="5895"/>
        <w:gridCol w:w="4878"/>
      </w:tblGrid>
      <w:tr w:rsidR="001016B5" w:rsidRPr="00AE49CD" w:rsidTr="00FF7F02">
        <w:trPr>
          <w:gridBefore w:val="1"/>
          <w:wBefore w:w="9" w:type="dxa"/>
          <w:trHeight w:val="217"/>
        </w:trPr>
        <w:tc>
          <w:tcPr>
            <w:tcW w:w="5895" w:type="dxa"/>
            <w:tcBorders>
              <w:top w:val="nil"/>
              <w:bottom w:val="single" w:sz="4" w:space="0" w:color="F79646"/>
              <w:right w:val="single" w:sz="4" w:space="0" w:color="F79646"/>
            </w:tcBorders>
            <w:shd w:val="clear" w:color="auto" w:fill="F79646"/>
            <w:vAlign w:val="center"/>
          </w:tcPr>
          <w:p w:rsidR="001016B5" w:rsidRPr="00AE49CD" w:rsidRDefault="001016B5" w:rsidP="00777A05">
            <w:pPr>
              <w:jc w:val="center"/>
              <w:rPr>
                <w:rFonts w:ascii="Tahoma" w:hAnsi="Tahoma" w:cs="Tahoma"/>
                <w:b/>
                <w:bCs/>
                <w:sz w:val="18"/>
                <w:szCs w:val="18"/>
                <w:lang w:val="pt-BR"/>
              </w:rPr>
            </w:pPr>
            <w:r w:rsidRPr="00AE49CD">
              <w:rPr>
                <w:rFonts w:ascii="Tahoma" w:hAnsi="Tahoma" w:cs="Tahoma"/>
                <w:b/>
                <w:sz w:val="18"/>
                <w:lang w:val="de-DE"/>
              </w:rPr>
              <w:t>Qualifizierende Lizenz</w:t>
            </w:r>
          </w:p>
        </w:tc>
        <w:tc>
          <w:tcPr>
            <w:tcW w:w="4878" w:type="dxa"/>
            <w:tcBorders>
              <w:top w:val="single" w:sz="6" w:space="0" w:color="F79646"/>
              <w:left w:val="single" w:sz="4" w:space="0" w:color="F79646"/>
              <w:bottom w:val="single" w:sz="4" w:space="0" w:color="F79646"/>
              <w:right w:val="single" w:sz="6" w:space="0" w:color="F79646"/>
            </w:tcBorders>
            <w:shd w:val="clear" w:color="auto" w:fill="F79646"/>
          </w:tcPr>
          <w:p w:rsidR="001016B5" w:rsidRPr="00AE49CD" w:rsidRDefault="001016B5" w:rsidP="00777A05">
            <w:pPr>
              <w:jc w:val="center"/>
              <w:rPr>
                <w:rStyle w:val="Hyperlink"/>
                <w:rFonts w:ascii="Tahoma" w:hAnsi="Tahoma" w:cs="Tahoma"/>
                <w:b/>
                <w:bCs/>
                <w:iCs/>
                <w:color w:val="auto"/>
                <w:sz w:val="18"/>
                <w:szCs w:val="18"/>
                <w:u w:val="none"/>
                <w:lang w:val="pt-BR"/>
              </w:rPr>
            </w:pPr>
            <w:r w:rsidRPr="00AE49CD">
              <w:rPr>
                <w:rFonts w:ascii="Tahoma" w:hAnsi="Tahoma" w:cs="Tahoma"/>
                <w:b/>
                <w:sz w:val="18"/>
                <w:lang w:val="de-DE"/>
              </w:rPr>
              <w:t>Berechtigte Lizenz</w:t>
            </w:r>
          </w:p>
        </w:tc>
      </w:tr>
      <w:tr w:rsidR="001016B5" w:rsidRPr="00AE49CD" w:rsidTr="00FF7F02">
        <w:trPr>
          <w:gridBefore w:val="1"/>
          <w:wBefore w:w="9" w:type="dxa"/>
        </w:trPr>
        <w:tc>
          <w:tcPr>
            <w:tcW w:w="5895" w:type="dxa"/>
            <w:tcBorders>
              <w:top w:val="single" w:sz="4" w:space="0" w:color="F79646"/>
              <w:left w:val="single" w:sz="4" w:space="0" w:color="F79646"/>
              <w:bottom w:val="single" w:sz="4" w:space="0" w:color="F79646"/>
              <w:right w:val="single" w:sz="4" w:space="0" w:color="F79646"/>
            </w:tcBorders>
          </w:tcPr>
          <w:p w:rsidR="001016B5" w:rsidRPr="00AE49CD" w:rsidRDefault="001016B5" w:rsidP="00777A05">
            <w:pPr>
              <w:rPr>
                <w:rFonts w:ascii="Tahoma" w:hAnsi="Tahoma" w:cs="Tahoma"/>
                <w:bCs/>
                <w:sz w:val="16"/>
                <w:szCs w:val="16"/>
                <w:lang w:val="de-DE"/>
              </w:rPr>
            </w:pPr>
            <w:r w:rsidRPr="00AE49CD">
              <w:rPr>
                <w:rFonts w:ascii="Tahoma" w:hAnsi="Tahoma" w:cs="Tahoma"/>
                <w:sz w:val="16"/>
                <w:szCs w:val="16"/>
                <w:lang w:val="de-DE"/>
              </w:rPr>
              <w:t>Eine (1) BizTalk</w:t>
            </w:r>
            <w:r w:rsidRPr="00AE49CD">
              <w:rPr>
                <w:rStyle w:val="Hyperlink"/>
                <w:rFonts w:ascii="Tahoma" w:hAnsi="Tahoma" w:cs="Tahoma"/>
                <w:color w:val="auto"/>
                <w:sz w:val="16"/>
                <w:szCs w:val="16"/>
                <w:u w:val="none"/>
                <w:vertAlign w:val="superscript"/>
                <w:lang w:val="de-DE"/>
              </w:rPr>
              <w:t>®</w:t>
            </w:r>
            <w:r w:rsidRPr="00AE49CD">
              <w:rPr>
                <w:rFonts w:ascii="Tahoma" w:hAnsi="Tahoma" w:cs="Tahoma"/>
                <w:sz w:val="16"/>
                <w:szCs w:val="16"/>
                <w:lang w:val="de-DE"/>
              </w:rPr>
              <w:t xml:space="preserve"> Server Enterprise (Prozessor)</w:t>
            </w:r>
          </w:p>
        </w:tc>
        <w:tc>
          <w:tcPr>
            <w:tcW w:w="4878" w:type="dxa"/>
            <w:tcBorders>
              <w:top w:val="single" w:sz="4" w:space="0" w:color="F79646"/>
              <w:left w:val="single" w:sz="4" w:space="0" w:color="F79646"/>
              <w:bottom w:val="single" w:sz="4" w:space="0" w:color="F79646"/>
              <w:right w:val="single" w:sz="4" w:space="0" w:color="F79646"/>
            </w:tcBorders>
          </w:tcPr>
          <w:p w:rsidR="001016B5" w:rsidRPr="00AE49CD" w:rsidRDefault="001016B5" w:rsidP="00777A05">
            <w:pPr>
              <w:rPr>
                <w:rFonts w:ascii="Tahoma" w:hAnsi="Tahoma" w:cs="Tahoma"/>
                <w:bCs/>
                <w:sz w:val="16"/>
                <w:szCs w:val="16"/>
              </w:rPr>
            </w:pPr>
            <w:r w:rsidRPr="00AE49CD">
              <w:rPr>
                <w:rFonts w:ascii="Tahoma" w:hAnsi="Tahoma" w:cs="Tahoma"/>
                <w:sz w:val="16"/>
                <w:szCs w:val="16"/>
              </w:rPr>
              <w:t>Vier (4) BizTalk</w:t>
            </w:r>
            <w:r w:rsidRPr="00AE49CD">
              <w:rPr>
                <w:rStyle w:val="Hyperlink"/>
                <w:rFonts w:ascii="Tahoma" w:hAnsi="Tahoma" w:cs="Tahoma"/>
                <w:color w:val="auto"/>
                <w:sz w:val="16"/>
                <w:szCs w:val="16"/>
                <w:u w:val="none"/>
                <w:vertAlign w:val="superscript"/>
              </w:rPr>
              <w:t>®</w:t>
            </w:r>
            <w:r w:rsidRPr="00AE49CD">
              <w:rPr>
                <w:rFonts w:ascii="Tahoma" w:hAnsi="Tahoma" w:cs="Tahoma"/>
                <w:sz w:val="16"/>
                <w:szCs w:val="16"/>
              </w:rPr>
              <w:t xml:space="preserve"> Server 2013 R2 Enterprise Core</w:t>
            </w:r>
            <w:r w:rsidRPr="00AE49CD">
              <w:rPr>
                <w:rFonts w:ascii="Tahoma" w:hAnsi="Tahoma" w:cs="Tahoma"/>
                <w:sz w:val="16"/>
                <w:szCs w:val="16"/>
                <w:vertAlign w:val="superscript"/>
              </w:rPr>
              <w:t>1</w:t>
            </w:r>
          </w:p>
        </w:tc>
      </w:tr>
      <w:tr w:rsidR="001016B5" w:rsidRPr="00AE49CD" w:rsidTr="00FF7F02">
        <w:trPr>
          <w:trHeight w:val="60"/>
        </w:trPr>
        <w:tc>
          <w:tcPr>
            <w:tcW w:w="5904" w:type="dxa"/>
            <w:gridSpan w:val="2"/>
            <w:tcBorders>
              <w:top w:val="single" w:sz="4" w:space="0" w:color="F79646"/>
              <w:left w:val="single" w:sz="4" w:space="0" w:color="F79646"/>
              <w:bottom w:val="single" w:sz="4" w:space="0" w:color="F79646"/>
              <w:right w:val="single" w:sz="4" w:space="0" w:color="F79646"/>
            </w:tcBorders>
          </w:tcPr>
          <w:p w:rsidR="001016B5" w:rsidRPr="00AE49CD" w:rsidRDefault="001016B5" w:rsidP="00777A05">
            <w:pPr>
              <w:rPr>
                <w:rFonts w:ascii="Tahoma" w:hAnsi="Tahoma" w:cs="Tahoma"/>
                <w:bCs/>
                <w:sz w:val="16"/>
                <w:szCs w:val="16"/>
                <w:lang w:val="de-DE"/>
              </w:rPr>
            </w:pPr>
            <w:r w:rsidRPr="00AE49CD">
              <w:rPr>
                <w:rFonts w:ascii="Tahoma" w:hAnsi="Tahoma" w:cs="Tahoma"/>
                <w:sz w:val="16"/>
                <w:szCs w:val="16"/>
                <w:lang w:val="de-DE"/>
              </w:rPr>
              <w:t>Eine (1) BizTalk</w:t>
            </w:r>
            <w:r w:rsidRPr="00AE49CD">
              <w:rPr>
                <w:rStyle w:val="Hyperlink"/>
                <w:rFonts w:ascii="Tahoma" w:hAnsi="Tahoma" w:cs="Tahoma"/>
                <w:color w:val="auto"/>
                <w:sz w:val="16"/>
                <w:szCs w:val="16"/>
                <w:u w:val="none"/>
                <w:vertAlign w:val="superscript"/>
                <w:lang w:val="de-DE"/>
              </w:rPr>
              <w:t>®</w:t>
            </w:r>
            <w:r w:rsidRPr="00AE49CD">
              <w:rPr>
                <w:rFonts w:ascii="Tahoma" w:hAnsi="Tahoma" w:cs="Tahoma"/>
                <w:sz w:val="16"/>
                <w:szCs w:val="16"/>
                <w:lang w:val="de-DE"/>
              </w:rPr>
              <w:t xml:space="preserve"> Server Standard (Prozessor)</w:t>
            </w:r>
          </w:p>
        </w:tc>
        <w:tc>
          <w:tcPr>
            <w:tcW w:w="4878" w:type="dxa"/>
            <w:tcBorders>
              <w:top w:val="single" w:sz="4" w:space="0" w:color="F79646"/>
              <w:left w:val="single" w:sz="4" w:space="0" w:color="F79646"/>
              <w:bottom w:val="single" w:sz="4" w:space="0" w:color="F79646"/>
              <w:right w:val="single" w:sz="4" w:space="0" w:color="F79646"/>
            </w:tcBorders>
          </w:tcPr>
          <w:p w:rsidR="001016B5" w:rsidRPr="00AE49CD" w:rsidRDefault="001016B5" w:rsidP="00777A05">
            <w:pPr>
              <w:rPr>
                <w:rFonts w:ascii="Tahoma" w:hAnsi="Tahoma" w:cs="Tahoma"/>
                <w:sz w:val="16"/>
                <w:szCs w:val="16"/>
              </w:rPr>
            </w:pPr>
            <w:r w:rsidRPr="00AE49CD">
              <w:rPr>
                <w:rFonts w:ascii="Tahoma" w:hAnsi="Tahoma" w:cs="Tahoma"/>
                <w:sz w:val="16"/>
                <w:szCs w:val="16"/>
              </w:rPr>
              <w:t>Vier (4) BizTalk</w:t>
            </w:r>
            <w:r w:rsidRPr="00AE49CD">
              <w:rPr>
                <w:rFonts w:ascii="Tahoma" w:hAnsi="Tahoma" w:cs="Tahoma"/>
                <w:sz w:val="16"/>
                <w:szCs w:val="16"/>
                <w:vertAlign w:val="superscript"/>
              </w:rPr>
              <w:t>®</w:t>
            </w:r>
            <w:r w:rsidRPr="00AE49CD">
              <w:rPr>
                <w:rFonts w:ascii="Tahoma" w:hAnsi="Tahoma" w:cs="Tahoma"/>
                <w:sz w:val="16"/>
                <w:szCs w:val="16"/>
              </w:rPr>
              <w:t xml:space="preserve"> Server 2013 R2 Standard Core</w:t>
            </w:r>
            <w:r w:rsidRPr="00AE49CD">
              <w:rPr>
                <w:rFonts w:ascii="Tahoma" w:hAnsi="Tahoma" w:cs="Tahoma"/>
                <w:sz w:val="16"/>
                <w:szCs w:val="16"/>
                <w:vertAlign w:val="superscript"/>
              </w:rPr>
              <w:t>1</w:t>
            </w:r>
          </w:p>
        </w:tc>
      </w:tr>
      <w:tr w:rsidR="001016B5" w:rsidRPr="00AE49CD" w:rsidTr="00FF7F02">
        <w:trPr>
          <w:gridBefore w:val="1"/>
          <w:wBefore w:w="9" w:type="dxa"/>
          <w:trHeight w:val="60"/>
        </w:trPr>
        <w:tc>
          <w:tcPr>
            <w:tcW w:w="5895" w:type="dxa"/>
            <w:tcBorders>
              <w:top w:val="single" w:sz="4" w:space="0" w:color="F79646"/>
              <w:left w:val="single" w:sz="4" w:space="0" w:color="F79646"/>
              <w:bottom w:val="single" w:sz="4" w:space="0" w:color="F79646"/>
              <w:right w:val="single" w:sz="4" w:space="0" w:color="F79646"/>
            </w:tcBorders>
          </w:tcPr>
          <w:p w:rsidR="001016B5" w:rsidRPr="00AE49CD" w:rsidRDefault="001016B5" w:rsidP="00777A05">
            <w:pPr>
              <w:rPr>
                <w:rFonts w:ascii="Tahoma" w:hAnsi="Tahoma" w:cs="Tahoma"/>
                <w:bCs/>
                <w:sz w:val="16"/>
                <w:szCs w:val="16"/>
                <w:lang w:val="de-DE"/>
              </w:rPr>
            </w:pPr>
            <w:r w:rsidRPr="00AE49CD">
              <w:rPr>
                <w:rFonts w:ascii="Tahoma" w:hAnsi="Tahoma" w:cs="Tahoma"/>
                <w:sz w:val="16"/>
                <w:szCs w:val="16"/>
                <w:lang w:val="de-DE"/>
              </w:rPr>
              <w:t>Eine (1) BizTalk</w:t>
            </w:r>
            <w:r w:rsidRPr="00AE49CD">
              <w:rPr>
                <w:rStyle w:val="Hyperlink"/>
                <w:rFonts w:ascii="Tahoma" w:hAnsi="Tahoma" w:cs="Tahoma"/>
                <w:color w:val="auto"/>
                <w:sz w:val="16"/>
                <w:szCs w:val="16"/>
                <w:u w:val="none"/>
                <w:vertAlign w:val="superscript"/>
                <w:lang w:val="de-DE"/>
              </w:rPr>
              <w:t>®</w:t>
            </w:r>
            <w:r w:rsidRPr="00AE49CD">
              <w:rPr>
                <w:rFonts w:ascii="Tahoma" w:hAnsi="Tahoma" w:cs="Tahoma"/>
                <w:sz w:val="16"/>
                <w:szCs w:val="16"/>
                <w:lang w:val="de-DE"/>
              </w:rPr>
              <w:t xml:space="preserve"> Server Branch (Prozessor)</w:t>
            </w:r>
          </w:p>
        </w:tc>
        <w:tc>
          <w:tcPr>
            <w:tcW w:w="4878" w:type="dxa"/>
            <w:tcBorders>
              <w:top w:val="single" w:sz="4" w:space="0" w:color="F79646"/>
              <w:left w:val="single" w:sz="4" w:space="0" w:color="F79646"/>
              <w:bottom w:val="single" w:sz="4" w:space="0" w:color="F79646"/>
              <w:right w:val="single" w:sz="4" w:space="0" w:color="F79646"/>
            </w:tcBorders>
          </w:tcPr>
          <w:p w:rsidR="001016B5" w:rsidRPr="00AE49CD" w:rsidRDefault="001016B5" w:rsidP="00777A05">
            <w:pPr>
              <w:rPr>
                <w:rFonts w:ascii="Tahoma" w:hAnsi="Tahoma" w:cs="Tahoma"/>
                <w:bCs/>
                <w:sz w:val="16"/>
                <w:szCs w:val="16"/>
              </w:rPr>
            </w:pPr>
            <w:r w:rsidRPr="00AE49CD">
              <w:rPr>
                <w:rFonts w:ascii="Tahoma" w:hAnsi="Tahoma" w:cs="Tahoma"/>
                <w:sz w:val="16"/>
                <w:szCs w:val="16"/>
              </w:rPr>
              <w:t>Vier (4) BizTalk</w:t>
            </w:r>
            <w:r w:rsidRPr="00AE49CD">
              <w:rPr>
                <w:rStyle w:val="Hyperlink"/>
                <w:rFonts w:ascii="Tahoma" w:hAnsi="Tahoma" w:cs="Tahoma"/>
                <w:color w:val="auto"/>
                <w:sz w:val="16"/>
                <w:szCs w:val="16"/>
                <w:u w:val="none"/>
                <w:vertAlign w:val="superscript"/>
              </w:rPr>
              <w:t>®</w:t>
            </w:r>
            <w:r w:rsidRPr="00AE49CD">
              <w:rPr>
                <w:rFonts w:ascii="Tahoma" w:hAnsi="Tahoma" w:cs="Tahoma"/>
                <w:sz w:val="16"/>
                <w:szCs w:val="16"/>
              </w:rPr>
              <w:t xml:space="preserve"> Server 2013 R2 Branch Core</w:t>
            </w:r>
            <w:r w:rsidRPr="00AE49CD">
              <w:rPr>
                <w:rFonts w:ascii="Tahoma" w:hAnsi="Tahoma" w:cs="Tahoma"/>
                <w:sz w:val="16"/>
                <w:szCs w:val="16"/>
                <w:vertAlign w:val="superscript"/>
              </w:rPr>
              <w:t>1</w:t>
            </w:r>
          </w:p>
        </w:tc>
      </w:tr>
    </w:tbl>
    <w:p w:rsidR="001016B5" w:rsidRPr="00AE49CD" w:rsidRDefault="001016B5" w:rsidP="00C267FD">
      <w:pPr>
        <w:jc w:val="both"/>
        <w:rPr>
          <w:rFonts w:ascii="Tahoma" w:hAnsi="Tahoma" w:cs="Tahoma"/>
          <w:lang w:val="de-DE"/>
        </w:rPr>
      </w:pPr>
      <w:r w:rsidRPr="00AE49CD">
        <w:rPr>
          <w:rFonts w:ascii="Tahoma" w:hAnsi="Tahoma" w:cs="Tahoma"/>
          <w:sz w:val="16"/>
          <w:vertAlign w:val="superscript"/>
          <w:lang w:val="de-DE"/>
        </w:rPr>
        <w:t xml:space="preserve">1 </w:t>
      </w:r>
      <w:r w:rsidRPr="00AE49CD">
        <w:rPr>
          <w:rFonts w:ascii="Tahoma" w:hAnsi="Tahoma" w:cs="Tahoma"/>
          <w:sz w:val="16"/>
          <w:lang w:val="de-DE"/>
        </w:rPr>
        <w:t>Der Link zur Core-Faktortabelle ist im Endbenutzer-Lizenzvertrag für die BizTalk</w:t>
      </w:r>
      <w:r w:rsidRPr="00AE49CD">
        <w:rPr>
          <w:rStyle w:val="Hyperlink"/>
          <w:rFonts w:ascii="Tahoma" w:hAnsi="Tahoma" w:cs="Tahoma"/>
          <w:color w:val="auto"/>
          <w:sz w:val="16"/>
          <w:u w:val="none"/>
          <w:vertAlign w:val="superscript"/>
          <w:lang w:val="de-DE"/>
        </w:rPr>
        <w:t>®</w:t>
      </w:r>
      <w:r w:rsidRPr="00AE49CD">
        <w:rPr>
          <w:rFonts w:ascii="Tahoma" w:hAnsi="Tahoma" w:cs="Tahoma"/>
          <w:sz w:val="16"/>
          <w:lang w:val="de-DE"/>
        </w:rPr>
        <w:t xml:space="preserve"> Server 2013 verfügbar.</w:t>
      </w:r>
    </w:p>
    <w:p w:rsidR="001016B5" w:rsidRPr="00AE49CD" w:rsidRDefault="001016B5" w:rsidP="000B6B47">
      <w:pPr>
        <w:jc w:val="both"/>
        <w:rPr>
          <w:rFonts w:ascii="Tahoma" w:hAnsi="Tahoma" w:cs="Tahoma"/>
          <w:lang w:val="de-DE"/>
        </w:rPr>
      </w:pPr>
    </w:p>
    <w:p w:rsidR="001016B5" w:rsidRPr="00AE49CD" w:rsidRDefault="001016B5" w:rsidP="00C267FD">
      <w:pPr>
        <w:jc w:val="both"/>
        <w:rPr>
          <w:rFonts w:ascii="Tahoma" w:hAnsi="Tahoma" w:cs="Tahoma"/>
          <w:lang w:val="de-DE"/>
        </w:rPr>
      </w:pPr>
      <w:r w:rsidRPr="00AE49CD">
        <w:rPr>
          <w:rFonts w:ascii="Tahoma" w:hAnsi="Tahoma" w:cs="Tahoma"/>
          <w:b/>
          <w:lang w:val="de-DE"/>
        </w:rPr>
        <w:t>Lync</w:t>
      </w:r>
      <w:r w:rsidRPr="00AE49CD">
        <w:rPr>
          <w:rFonts w:ascii="Tahoma" w:hAnsi="Tahoma" w:cs="Tahoma"/>
          <w:b/>
          <w:vertAlign w:val="superscript"/>
          <w:lang w:val="de-DE"/>
        </w:rPr>
        <w:t>®</w:t>
      </w:r>
      <w:r w:rsidRPr="00AE49CD">
        <w:rPr>
          <w:rFonts w:ascii="Tahoma" w:hAnsi="Tahoma" w:cs="Tahoma"/>
          <w:b/>
          <w:lang w:val="de-DE"/>
        </w:rPr>
        <w:t xml:space="preserve"> Server 2013</w:t>
      </w:r>
    </w:p>
    <w:p w:rsidR="001016B5" w:rsidRPr="00AE49CD" w:rsidRDefault="001016B5" w:rsidP="00C267FD">
      <w:pPr>
        <w:rPr>
          <w:rFonts w:ascii="Tahoma" w:hAnsi="Tahoma" w:cs="Tahoma"/>
          <w:lang w:val="de-DE"/>
        </w:rPr>
      </w:pPr>
      <w:r w:rsidRPr="00AE49CD">
        <w:rPr>
          <w:rFonts w:ascii="Tahoma" w:hAnsi="Tahoma" w:cs="Tahoma"/>
          <w:sz w:val="16"/>
          <w:lang w:val="de-DE"/>
        </w:rPr>
        <w:t>Lync</w:t>
      </w:r>
      <w:r w:rsidRPr="00AE49CD">
        <w:rPr>
          <w:rStyle w:val="Hyperlink"/>
          <w:rFonts w:ascii="Tahoma" w:hAnsi="Tahoma" w:cs="Tahoma"/>
          <w:color w:val="auto"/>
          <w:sz w:val="16"/>
          <w:u w:val="none"/>
          <w:vertAlign w:val="superscript"/>
          <w:lang w:val="de-DE"/>
        </w:rPr>
        <w:t>®</w:t>
      </w:r>
      <w:r w:rsidRPr="00AE49CD">
        <w:rPr>
          <w:rFonts w:ascii="Tahoma" w:hAnsi="Tahoma" w:cs="Tahoma"/>
          <w:sz w:val="16"/>
          <w:lang w:val="de-DE"/>
        </w:rPr>
        <w:t xml:space="preserve"> Server 2013 ist die neueste Version von Lync Server.</w:t>
      </w:r>
      <w:r w:rsidRPr="00AE49CD">
        <w:rPr>
          <w:rFonts w:ascii="Tahoma" w:hAnsi="Tahoma" w:cs="Tahoma"/>
          <w:lang w:val="de-DE"/>
        </w:rPr>
        <w:t xml:space="preserve"> </w:t>
      </w:r>
      <w:r w:rsidRPr="00AE49CD">
        <w:rPr>
          <w:rFonts w:ascii="Tahoma" w:hAnsi="Tahoma" w:cs="Tahoma"/>
          <w:sz w:val="16"/>
          <w:lang w:val="de-DE"/>
        </w:rPr>
        <w:t>Kunden mit aktiver Embedded Maintenance für Lync</w:t>
      </w:r>
      <w:r w:rsidRPr="00AE49CD">
        <w:rPr>
          <w:rStyle w:val="Hyperlink"/>
          <w:rFonts w:ascii="Tahoma" w:hAnsi="Tahoma" w:cs="Tahoma"/>
          <w:color w:val="auto"/>
          <w:sz w:val="16"/>
          <w:u w:val="none"/>
          <w:vertAlign w:val="superscript"/>
          <w:lang w:val="de-DE"/>
        </w:rPr>
        <w:t>®</w:t>
      </w:r>
      <w:r w:rsidRPr="00AE49CD">
        <w:rPr>
          <w:rFonts w:ascii="Tahoma" w:hAnsi="Tahoma" w:cs="Tahoma"/>
          <w:sz w:val="16"/>
          <w:lang w:val="de-DE"/>
        </w:rPr>
        <w:t xml:space="preserve"> Server 2010 Standard oder Enterprise sind berechtigt, auf Lync</w:t>
      </w:r>
      <w:r w:rsidRPr="00AE49CD">
        <w:rPr>
          <w:rStyle w:val="Hyperlink"/>
          <w:rFonts w:ascii="Tahoma" w:hAnsi="Tahoma" w:cs="Tahoma"/>
          <w:color w:val="auto"/>
          <w:sz w:val="16"/>
          <w:u w:val="none"/>
          <w:vertAlign w:val="superscript"/>
          <w:lang w:val="de-DE"/>
        </w:rPr>
        <w:t>®</w:t>
      </w:r>
      <w:r w:rsidRPr="00AE49CD">
        <w:rPr>
          <w:rFonts w:ascii="Tahoma" w:hAnsi="Tahoma" w:cs="Tahoma"/>
          <w:sz w:val="16"/>
          <w:lang w:val="de-DE"/>
        </w:rPr>
        <w:t xml:space="preserve"> Server 2013 upzugraden und dies anstelle der lizenzierten Kopien von Lync</w:t>
      </w:r>
      <w:r w:rsidRPr="00AE49CD">
        <w:rPr>
          <w:rStyle w:val="Hyperlink"/>
          <w:rFonts w:ascii="Tahoma" w:hAnsi="Tahoma" w:cs="Tahoma"/>
          <w:color w:val="auto"/>
          <w:sz w:val="16"/>
          <w:u w:val="none"/>
          <w:vertAlign w:val="superscript"/>
          <w:lang w:val="de-DE"/>
        </w:rPr>
        <w:t xml:space="preserve">® </w:t>
      </w:r>
      <w:r w:rsidRPr="00AE49CD">
        <w:rPr>
          <w:rFonts w:ascii="Tahoma" w:hAnsi="Tahoma" w:cs="Tahoma"/>
          <w:sz w:val="16"/>
          <w:lang w:val="de-DE"/>
        </w:rPr>
        <w:t>Server 2010 zu verwenden, die in einer upgegradeten Vereinheitlichten Lösung integriert sind.</w:t>
      </w:r>
    </w:p>
    <w:p w:rsidR="001016B5" w:rsidRPr="00AE49CD" w:rsidRDefault="001016B5" w:rsidP="00C267FD">
      <w:pPr>
        <w:rPr>
          <w:rFonts w:ascii="Tahoma" w:hAnsi="Tahoma" w:cs="Tahoma"/>
          <w:lang w:val="de-DE"/>
        </w:rPr>
      </w:pPr>
    </w:p>
    <w:p w:rsidR="001016B5" w:rsidRPr="00AE49CD" w:rsidRDefault="001016B5" w:rsidP="00C267FD">
      <w:pPr>
        <w:rPr>
          <w:rFonts w:ascii="Tahoma" w:hAnsi="Tahoma" w:cs="Tahoma"/>
          <w:lang w:val="de-DE"/>
        </w:rPr>
      </w:pPr>
      <w:r w:rsidRPr="00AE49CD">
        <w:rPr>
          <w:rFonts w:ascii="Tahoma" w:hAnsi="Tahoma" w:cs="Tahoma"/>
          <w:sz w:val="16"/>
          <w:lang w:val="de-DE"/>
        </w:rPr>
        <w:t>CALs für Lync</w:t>
      </w:r>
      <w:r w:rsidRPr="00AE49CD">
        <w:rPr>
          <w:rStyle w:val="Hyperlink"/>
          <w:rFonts w:ascii="Tahoma" w:hAnsi="Tahoma" w:cs="Tahoma"/>
          <w:color w:val="auto"/>
          <w:sz w:val="16"/>
          <w:u w:val="none"/>
          <w:vertAlign w:val="superscript"/>
          <w:lang w:val="de-DE"/>
        </w:rPr>
        <w:t>®</w:t>
      </w:r>
      <w:r w:rsidRPr="00AE49CD">
        <w:rPr>
          <w:rFonts w:ascii="Tahoma" w:hAnsi="Tahoma" w:cs="Tahoma"/>
          <w:sz w:val="16"/>
          <w:lang w:val="de-DE"/>
        </w:rPr>
        <w:t xml:space="preserve"> Server 2013 sind die Nachfolge-CALs für CALs für Lync</w:t>
      </w:r>
      <w:r w:rsidRPr="00AE49CD">
        <w:rPr>
          <w:rStyle w:val="Hyperlink"/>
          <w:rFonts w:ascii="Tahoma" w:hAnsi="Tahoma" w:cs="Tahoma"/>
          <w:color w:val="auto"/>
          <w:sz w:val="16"/>
          <w:u w:val="none"/>
          <w:vertAlign w:val="superscript"/>
          <w:lang w:val="de-DE"/>
        </w:rPr>
        <w:t>®</w:t>
      </w:r>
      <w:r w:rsidRPr="00AE49CD">
        <w:rPr>
          <w:rFonts w:ascii="Tahoma" w:hAnsi="Tahoma" w:cs="Tahoma"/>
          <w:sz w:val="16"/>
          <w:lang w:val="de-DE"/>
        </w:rPr>
        <w:t xml:space="preserve"> Server 2010.</w:t>
      </w:r>
    </w:p>
    <w:tbl>
      <w:tblPr>
        <w:tblW w:w="10782" w:type="dxa"/>
        <w:tblInd w:w="124"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5904"/>
        <w:gridCol w:w="4878"/>
      </w:tblGrid>
      <w:tr w:rsidR="001016B5" w:rsidRPr="00AE49CD" w:rsidTr="00FF7F02">
        <w:trPr>
          <w:trHeight w:val="217"/>
        </w:trPr>
        <w:tc>
          <w:tcPr>
            <w:tcW w:w="5904" w:type="dxa"/>
            <w:tcBorders>
              <w:top w:val="nil"/>
              <w:bottom w:val="single" w:sz="4" w:space="0" w:color="F79646"/>
              <w:right w:val="single" w:sz="4" w:space="0" w:color="F79646"/>
            </w:tcBorders>
            <w:shd w:val="clear" w:color="auto" w:fill="F79646"/>
          </w:tcPr>
          <w:p w:rsidR="001016B5" w:rsidRPr="00AE49CD" w:rsidRDefault="001016B5" w:rsidP="00C267FD">
            <w:pPr>
              <w:jc w:val="center"/>
              <w:rPr>
                <w:rFonts w:ascii="Tahoma" w:hAnsi="Tahoma" w:cs="Tahoma"/>
                <w:b/>
                <w:bCs/>
                <w:iCs/>
                <w:sz w:val="18"/>
                <w:szCs w:val="18"/>
              </w:rPr>
            </w:pPr>
            <w:r w:rsidRPr="00AE49CD">
              <w:rPr>
                <w:rFonts w:ascii="Tahoma" w:hAnsi="Tahoma" w:cs="Tahoma"/>
                <w:b/>
                <w:sz w:val="18"/>
              </w:rPr>
              <w:t>CAL für Lync</w:t>
            </w:r>
            <w:r w:rsidRPr="00AE49CD">
              <w:rPr>
                <w:rFonts w:ascii="Tahoma" w:hAnsi="Tahoma" w:cs="Tahoma"/>
                <w:b/>
                <w:sz w:val="18"/>
                <w:vertAlign w:val="superscript"/>
              </w:rPr>
              <w:t>®</w:t>
            </w:r>
            <w:r w:rsidRPr="00AE49CD">
              <w:rPr>
                <w:rFonts w:ascii="Tahoma" w:hAnsi="Tahoma" w:cs="Tahoma"/>
                <w:b/>
                <w:sz w:val="18"/>
              </w:rPr>
              <w:t xml:space="preserve"> Server 2010</w:t>
            </w:r>
          </w:p>
        </w:tc>
        <w:tc>
          <w:tcPr>
            <w:tcW w:w="4878" w:type="dxa"/>
            <w:tcBorders>
              <w:top w:val="single" w:sz="6" w:space="0" w:color="F79646"/>
              <w:left w:val="single" w:sz="4" w:space="0" w:color="F79646"/>
              <w:bottom w:val="single" w:sz="4" w:space="0" w:color="F79646"/>
              <w:right w:val="single" w:sz="6" w:space="0" w:color="F79646"/>
            </w:tcBorders>
            <w:shd w:val="clear" w:color="auto" w:fill="F79646"/>
          </w:tcPr>
          <w:p w:rsidR="001016B5" w:rsidRPr="00AE49CD" w:rsidRDefault="001016B5" w:rsidP="00C267FD">
            <w:pPr>
              <w:jc w:val="center"/>
              <w:rPr>
                <w:rFonts w:ascii="Tahoma" w:hAnsi="Tahoma" w:cs="Tahoma"/>
              </w:rPr>
            </w:pPr>
            <w:r w:rsidRPr="00AE49CD">
              <w:rPr>
                <w:rFonts w:ascii="Tahoma" w:hAnsi="Tahoma" w:cs="Tahoma"/>
                <w:b/>
                <w:sz w:val="18"/>
                <w:lang w:val="de-DE"/>
              </w:rPr>
              <w:t>Folgeversion</w:t>
            </w:r>
          </w:p>
        </w:tc>
      </w:tr>
      <w:tr w:rsidR="001016B5" w:rsidRPr="00AE49CD" w:rsidTr="00FF7F02">
        <w:tc>
          <w:tcPr>
            <w:tcW w:w="5904" w:type="dxa"/>
            <w:tcBorders>
              <w:top w:val="single" w:sz="4" w:space="0" w:color="F79646"/>
              <w:left w:val="single" w:sz="4" w:space="0" w:color="F79646"/>
              <w:bottom w:val="single" w:sz="4" w:space="0" w:color="F79646"/>
              <w:right w:val="single" w:sz="4" w:space="0" w:color="F79646"/>
            </w:tcBorders>
          </w:tcPr>
          <w:p w:rsidR="001016B5" w:rsidRPr="00AE49CD" w:rsidRDefault="001016B5" w:rsidP="00C267FD">
            <w:pPr>
              <w:rPr>
                <w:rFonts w:ascii="Tahoma" w:hAnsi="Tahoma" w:cs="Tahoma"/>
                <w:bCs/>
                <w:sz w:val="16"/>
                <w:szCs w:val="19"/>
                <w:lang w:val="pt-BR"/>
              </w:rPr>
            </w:pPr>
            <w:r w:rsidRPr="00AE49CD">
              <w:rPr>
                <w:rFonts w:ascii="Tahoma" w:hAnsi="Tahoma" w:cs="Tahoma"/>
                <w:sz w:val="16"/>
              </w:rPr>
              <w:t>Lync</w:t>
            </w:r>
            <w:r w:rsidRPr="00AE49CD">
              <w:rPr>
                <w:rFonts w:ascii="Tahoma" w:hAnsi="Tahoma" w:cs="Tahoma"/>
                <w:sz w:val="16"/>
                <w:vertAlign w:val="superscript"/>
              </w:rPr>
              <w:t>®</w:t>
            </w:r>
            <w:r w:rsidRPr="00AE49CD">
              <w:rPr>
                <w:rFonts w:ascii="Tahoma" w:hAnsi="Tahoma" w:cs="Tahoma"/>
                <w:sz w:val="16"/>
              </w:rPr>
              <w:t xml:space="preserve"> Server 2010 Plus CAL</w:t>
            </w:r>
            <w:r w:rsidRPr="00AE49CD">
              <w:rPr>
                <w:rFonts w:ascii="Tahoma" w:hAnsi="Tahoma" w:cs="Tahoma"/>
              </w:rPr>
              <w:t xml:space="preserve"> </w:t>
            </w:r>
          </w:p>
        </w:tc>
        <w:tc>
          <w:tcPr>
            <w:tcW w:w="4878" w:type="dxa"/>
            <w:tcBorders>
              <w:top w:val="single" w:sz="4" w:space="0" w:color="F79646"/>
              <w:left w:val="single" w:sz="4" w:space="0" w:color="F79646"/>
              <w:bottom w:val="single" w:sz="4" w:space="0" w:color="F79646"/>
              <w:right w:val="single" w:sz="4" w:space="0" w:color="F79646"/>
            </w:tcBorders>
          </w:tcPr>
          <w:p w:rsidR="001016B5" w:rsidRPr="00AE49CD" w:rsidRDefault="001016B5" w:rsidP="00C267FD">
            <w:pPr>
              <w:rPr>
                <w:rFonts w:ascii="Tahoma" w:hAnsi="Tahoma" w:cs="Tahoma"/>
                <w:bCs/>
                <w:sz w:val="16"/>
                <w:szCs w:val="19"/>
                <w:lang w:val="pt-BR"/>
              </w:rPr>
            </w:pPr>
            <w:r w:rsidRPr="00AE49CD">
              <w:rPr>
                <w:rFonts w:ascii="Tahoma" w:hAnsi="Tahoma" w:cs="Tahoma"/>
                <w:sz w:val="16"/>
              </w:rPr>
              <w:t>Lync</w:t>
            </w:r>
            <w:r w:rsidRPr="00AE49CD">
              <w:rPr>
                <w:rFonts w:ascii="Tahoma" w:hAnsi="Tahoma" w:cs="Tahoma"/>
                <w:sz w:val="16"/>
                <w:vertAlign w:val="superscript"/>
              </w:rPr>
              <w:t>®</w:t>
            </w:r>
            <w:r w:rsidRPr="00AE49CD">
              <w:rPr>
                <w:rFonts w:ascii="Tahoma" w:hAnsi="Tahoma" w:cs="Tahoma"/>
                <w:sz w:val="16"/>
              </w:rPr>
              <w:t xml:space="preserve"> Server 2013 Plus CAL</w:t>
            </w:r>
          </w:p>
        </w:tc>
      </w:tr>
      <w:tr w:rsidR="001016B5" w:rsidRPr="00AE49CD" w:rsidTr="00FF7F02">
        <w:trPr>
          <w:trHeight w:val="60"/>
        </w:trPr>
        <w:tc>
          <w:tcPr>
            <w:tcW w:w="5904" w:type="dxa"/>
            <w:tcBorders>
              <w:top w:val="single" w:sz="4" w:space="0" w:color="F79646"/>
              <w:left w:val="single" w:sz="4" w:space="0" w:color="F79646"/>
              <w:bottom w:val="single" w:sz="4" w:space="0" w:color="F79646"/>
              <w:right w:val="single" w:sz="4" w:space="0" w:color="F79646"/>
            </w:tcBorders>
          </w:tcPr>
          <w:p w:rsidR="001016B5" w:rsidRPr="00AE49CD" w:rsidRDefault="001016B5" w:rsidP="00C267FD">
            <w:pPr>
              <w:rPr>
                <w:rFonts w:ascii="Tahoma" w:hAnsi="Tahoma" w:cs="Tahoma"/>
                <w:bCs/>
                <w:sz w:val="16"/>
                <w:szCs w:val="19"/>
                <w:lang w:val="pt-BR"/>
              </w:rPr>
            </w:pPr>
            <w:r w:rsidRPr="00AE49CD">
              <w:rPr>
                <w:rFonts w:ascii="Tahoma" w:hAnsi="Tahoma" w:cs="Tahoma"/>
                <w:sz w:val="16"/>
              </w:rPr>
              <w:t>Enterprise-CAL für Lync</w:t>
            </w:r>
            <w:r w:rsidRPr="00AE49CD">
              <w:rPr>
                <w:rFonts w:ascii="Tahoma" w:hAnsi="Tahoma" w:cs="Tahoma"/>
                <w:sz w:val="16"/>
                <w:vertAlign w:val="superscript"/>
              </w:rPr>
              <w:t>®</w:t>
            </w:r>
            <w:r w:rsidRPr="00AE49CD">
              <w:rPr>
                <w:rFonts w:ascii="Tahoma" w:hAnsi="Tahoma" w:cs="Tahoma"/>
                <w:sz w:val="16"/>
              </w:rPr>
              <w:t xml:space="preserve"> Server 2010</w:t>
            </w:r>
            <w:r w:rsidRPr="00AE49CD">
              <w:rPr>
                <w:rFonts w:ascii="Tahoma" w:hAnsi="Tahoma" w:cs="Tahoma"/>
              </w:rPr>
              <w:t xml:space="preserve"> </w:t>
            </w:r>
          </w:p>
        </w:tc>
        <w:tc>
          <w:tcPr>
            <w:tcW w:w="4878" w:type="dxa"/>
            <w:tcBorders>
              <w:top w:val="single" w:sz="4" w:space="0" w:color="F79646"/>
              <w:left w:val="single" w:sz="4" w:space="0" w:color="F79646"/>
              <w:bottom w:val="single" w:sz="4" w:space="0" w:color="F79646"/>
              <w:right w:val="single" w:sz="4" w:space="0" w:color="F79646"/>
            </w:tcBorders>
          </w:tcPr>
          <w:p w:rsidR="001016B5" w:rsidRPr="00AE49CD" w:rsidRDefault="001016B5" w:rsidP="00C267FD">
            <w:pPr>
              <w:rPr>
                <w:rFonts w:ascii="Tahoma" w:hAnsi="Tahoma" w:cs="Tahoma"/>
                <w:bCs/>
                <w:sz w:val="16"/>
                <w:szCs w:val="19"/>
                <w:lang w:val="pt-BR"/>
              </w:rPr>
            </w:pPr>
            <w:r w:rsidRPr="00AE49CD">
              <w:rPr>
                <w:rFonts w:ascii="Tahoma" w:hAnsi="Tahoma" w:cs="Tahoma"/>
                <w:sz w:val="16"/>
              </w:rPr>
              <w:t>Enterprise-CAL für Lync</w:t>
            </w:r>
            <w:r w:rsidRPr="00AE49CD">
              <w:rPr>
                <w:rFonts w:ascii="Tahoma" w:hAnsi="Tahoma" w:cs="Tahoma"/>
                <w:sz w:val="16"/>
                <w:vertAlign w:val="superscript"/>
              </w:rPr>
              <w:t>®</w:t>
            </w:r>
            <w:r w:rsidRPr="00AE49CD">
              <w:rPr>
                <w:rFonts w:ascii="Tahoma" w:hAnsi="Tahoma" w:cs="Tahoma"/>
                <w:sz w:val="16"/>
              </w:rPr>
              <w:t xml:space="preserve"> Server 2013</w:t>
            </w:r>
          </w:p>
        </w:tc>
      </w:tr>
      <w:tr w:rsidR="001016B5" w:rsidRPr="00AE49CD" w:rsidTr="00FF7F02">
        <w:trPr>
          <w:trHeight w:val="60"/>
        </w:trPr>
        <w:tc>
          <w:tcPr>
            <w:tcW w:w="5904" w:type="dxa"/>
            <w:tcBorders>
              <w:top w:val="single" w:sz="4" w:space="0" w:color="F79646"/>
              <w:left w:val="single" w:sz="4" w:space="0" w:color="F79646"/>
              <w:bottom w:val="single" w:sz="4" w:space="0" w:color="F79646"/>
              <w:right w:val="single" w:sz="4" w:space="0" w:color="F79646"/>
            </w:tcBorders>
          </w:tcPr>
          <w:p w:rsidR="001016B5" w:rsidRPr="00AE49CD" w:rsidRDefault="001016B5" w:rsidP="00C267FD">
            <w:pPr>
              <w:rPr>
                <w:rFonts w:ascii="Tahoma" w:hAnsi="Tahoma" w:cs="Tahoma"/>
                <w:bCs/>
                <w:sz w:val="16"/>
                <w:szCs w:val="19"/>
                <w:lang w:val="pt-BR"/>
              </w:rPr>
            </w:pPr>
            <w:r w:rsidRPr="00AE49CD">
              <w:rPr>
                <w:rFonts w:ascii="Tahoma" w:hAnsi="Tahoma" w:cs="Tahoma"/>
                <w:sz w:val="16"/>
              </w:rPr>
              <w:t>Standard-CAL für Lync</w:t>
            </w:r>
            <w:r w:rsidRPr="00AE49CD">
              <w:rPr>
                <w:rFonts w:ascii="Tahoma" w:hAnsi="Tahoma" w:cs="Tahoma"/>
                <w:sz w:val="16"/>
                <w:vertAlign w:val="superscript"/>
              </w:rPr>
              <w:t>®</w:t>
            </w:r>
            <w:r w:rsidRPr="00AE49CD">
              <w:rPr>
                <w:rFonts w:ascii="Tahoma" w:hAnsi="Tahoma" w:cs="Tahoma"/>
                <w:sz w:val="16"/>
              </w:rPr>
              <w:t xml:space="preserve"> Server 2010</w:t>
            </w:r>
            <w:r w:rsidRPr="00AE49CD">
              <w:rPr>
                <w:rFonts w:ascii="Tahoma" w:hAnsi="Tahoma" w:cs="Tahoma"/>
              </w:rPr>
              <w:t xml:space="preserve"> </w:t>
            </w:r>
          </w:p>
        </w:tc>
        <w:tc>
          <w:tcPr>
            <w:tcW w:w="4878" w:type="dxa"/>
            <w:tcBorders>
              <w:top w:val="single" w:sz="4" w:space="0" w:color="F79646"/>
              <w:left w:val="single" w:sz="4" w:space="0" w:color="F79646"/>
              <w:bottom w:val="single" w:sz="4" w:space="0" w:color="F79646"/>
              <w:right w:val="single" w:sz="4" w:space="0" w:color="F79646"/>
            </w:tcBorders>
          </w:tcPr>
          <w:p w:rsidR="001016B5" w:rsidRPr="00AE49CD" w:rsidRDefault="001016B5" w:rsidP="00C267FD">
            <w:pPr>
              <w:rPr>
                <w:rFonts w:ascii="Tahoma" w:hAnsi="Tahoma" w:cs="Tahoma"/>
                <w:bCs/>
                <w:sz w:val="16"/>
                <w:szCs w:val="19"/>
                <w:lang w:val="pt-BR"/>
              </w:rPr>
            </w:pPr>
            <w:r w:rsidRPr="00AE49CD">
              <w:rPr>
                <w:rFonts w:ascii="Tahoma" w:hAnsi="Tahoma" w:cs="Tahoma"/>
                <w:sz w:val="16"/>
              </w:rPr>
              <w:t>Standard-CAL für Lync</w:t>
            </w:r>
            <w:r w:rsidRPr="00AE49CD">
              <w:rPr>
                <w:rFonts w:ascii="Tahoma" w:hAnsi="Tahoma" w:cs="Tahoma"/>
                <w:sz w:val="16"/>
                <w:vertAlign w:val="superscript"/>
              </w:rPr>
              <w:t>®</w:t>
            </w:r>
            <w:r w:rsidRPr="00AE49CD">
              <w:rPr>
                <w:rFonts w:ascii="Tahoma" w:hAnsi="Tahoma" w:cs="Tahoma"/>
                <w:sz w:val="16"/>
              </w:rPr>
              <w:t xml:space="preserve"> Server 2013</w:t>
            </w:r>
          </w:p>
        </w:tc>
      </w:tr>
    </w:tbl>
    <w:p w:rsidR="001016B5" w:rsidRPr="00AE49CD" w:rsidRDefault="001016B5" w:rsidP="00C267FD">
      <w:pPr>
        <w:rPr>
          <w:rFonts w:ascii="Tahoma" w:hAnsi="Tahoma" w:cs="Tahoma"/>
        </w:rPr>
      </w:pPr>
    </w:p>
    <w:p w:rsidR="001016B5" w:rsidRPr="00AE49CD" w:rsidRDefault="001016B5" w:rsidP="00C267FD">
      <w:pPr>
        <w:rPr>
          <w:rFonts w:ascii="Tahoma" w:hAnsi="Tahoma" w:cs="Tahoma"/>
          <w:lang w:val="de-DE"/>
        </w:rPr>
      </w:pPr>
      <w:r w:rsidRPr="00AE49CD">
        <w:rPr>
          <w:rFonts w:ascii="Tahoma" w:hAnsi="Tahoma" w:cs="Tahoma"/>
          <w:sz w:val="16"/>
          <w:lang w:val="de-DE"/>
        </w:rPr>
        <w:t>Die Serverlizenz für Lync</w:t>
      </w:r>
      <w:r w:rsidRPr="00AE49CD">
        <w:rPr>
          <w:rStyle w:val="Hyperlink"/>
          <w:rFonts w:ascii="Tahoma" w:hAnsi="Tahoma" w:cs="Tahoma"/>
          <w:color w:val="auto"/>
          <w:sz w:val="16"/>
          <w:u w:val="none"/>
          <w:vertAlign w:val="superscript"/>
          <w:lang w:val="de-DE"/>
        </w:rPr>
        <w:t>®</w:t>
      </w:r>
      <w:r w:rsidRPr="00AE49CD">
        <w:rPr>
          <w:rFonts w:ascii="Tahoma" w:hAnsi="Tahoma" w:cs="Tahoma"/>
          <w:sz w:val="16"/>
          <w:lang w:val="de-DE"/>
        </w:rPr>
        <w:t xml:space="preserve"> Server 2013 ist die Nachfolge-Serverlizenz für Lync</w:t>
      </w:r>
      <w:r w:rsidRPr="00AE49CD">
        <w:rPr>
          <w:rStyle w:val="Hyperlink"/>
          <w:rFonts w:ascii="Tahoma" w:hAnsi="Tahoma" w:cs="Tahoma"/>
          <w:color w:val="auto"/>
          <w:sz w:val="16"/>
          <w:u w:val="none"/>
          <w:vertAlign w:val="superscript"/>
          <w:lang w:val="de-DE"/>
        </w:rPr>
        <w:t>®</w:t>
      </w:r>
      <w:r w:rsidRPr="00AE49CD">
        <w:rPr>
          <w:rFonts w:ascii="Tahoma" w:hAnsi="Tahoma" w:cs="Tahoma"/>
          <w:sz w:val="16"/>
          <w:lang w:val="de-DE"/>
        </w:rPr>
        <w:t xml:space="preserve"> Server 2010 Standard Edition und Lync</w:t>
      </w:r>
      <w:r w:rsidRPr="00AE49CD">
        <w:rPr>
          <w:rStyle w:val="Hyperlink"/>
          <w:rFonts w:ascii="Tahoma" w:hAnsi="Tahoma" w:cs="Tahoma"/>
          <w:color w:val="auto"/>
          <w:sz w:val="16"/>
          <w:u w:val="none"/>
          <w:vertAlign w:val="superscript"/>
          <w:lang w:val="de-DE"/>
        </w:rPr>
        <w:t>®</w:t>
      </w:r>
      <w:r w:rsidRPr="00AE49CD">
        <w:rPr>
          <w:rFonts w:ascii="Tahoma" w:hAnsi="Tahoma" w:cs="Tahoma"/>
          <w:sz w:val="16"/>
          <w:lang w:val="de-DE"/>
        </w:rPr>
        <w:t xml:space="preserve"> Server 2010 Enterprise Edition.</w:t>
      </w:r>
    </w:p>
    <w:tbl>
      <w:tblPr>
        <w:tblW w:w="10791" w:type="dxa"/>
        <w:tblInd w:w="124"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5904"/>
        <w:gridCol w:w="4887"/>
      </w:tblGrid>
      <w:tr w:rsidR="001016B5" w:rsidRPr="00AE49CD" w:rsidTr="00262DFC">
        <w:trPr>
          <w:trHeight w:val="217"/>
        </w:trPr>
        <w:tc>
          <w:tcPr>
            <w:tcW w:w="5904" w:type="dxa"/>
            <w:tcBorders>
              <w:top w:val="nil"/>
              <w:bottom w:val="single" w:sz="4" w:space="0" w:color="F79646"/>
              <w:right w:val="single" w:sz="4" w:space="0" w:color="F79646"/>
            </w:tcBorders>
            <w:shd w:val="clear" w:color="auto" w:fill="F79646"/>
          </w:tcPr>
          <w:p w:rsidR="001016B5" w:rsidRPr="00D268F7" w:rsidRDefault="001016B5" w:rsidP="00C267FD">
            <w:pPr>
              <w:jc w:val="center"/>
              <w:rPr>
                <w:rFonts w:ascii="Tahoma" w:hAnsi="Tahoma" w:cs="Tahoma"/>
                <w:b/>
                <w:bCs/>
                <w:iCs/>
                <w:sz w:val="18"/>
                <w:szCs w:val="18"/>
              </w:rPr>
            </w:pPr>
            <w:r w:rsidRPr="00D268F7">
              <w:rPr>
                <w:rFonts w:ascii="Tahoma" w:hAnsi="Tahoma" w:cs="Tahoma"/>
                <w:b/>
                <w:sz w:val="18"/>
                <w:szCs w:val="18"/>
              </w:rPr>
              <w:t>Serverlizenz für Lync</w:t>
            </w:r>
            <w:r w:rsidRPr="00D268F7">
              <w:rPr>
                <w:rFonts w:ascii="Tahoma" w:hAnsi="Tahoma" w:cs="Tahoma"/>
                <w:b/>
                <w:sz w:val="18"/>
                <w:szCs w:val="18"/>
                <w:vertAlign w:val="superscript"/>
              </w:rPr>
              <w:t>®</w:t>
            </w:r>
            <w:r w:rsidRPr="00D268F7">
              <w:rPr>
                <w:rFonts w:ascii="Tahoma" w:hAnsi="Tahoma" w:cs="Tahoma"/>
                <w:b/>
                <w:sz w:val="18"/>
                <w:szCs w:val="18"/>
              </w:rPr>
              <w:t xml:space="preserve"> Server 2010</w:t>
            </w:r>
          </w:p>
        </w:tc>
        <w:tc>
          <w:tcPr>
            <w:tcW w:w="4887" w:type="dxa"/>
            <w:tcBorders>
              <w:top w:val="single" w:sz="6" w:space="0" w:color="F79646"/>
              <w:left w:val="single" w:sz="4" w:space="0" w:color="F79646"/>
              <w:bottom w:val="single" w:sz="4" w:space="0" w:color="F79646"/>
              <w:right w:val="single" w:sz="6" w:space="0" w:color="F79646"/>
            </w:tcBorders>
            <w:shd w:val="clear" w:color="auto" w:fill="F79646"/>
          </w:tcPr>
          <w:p w:rsidR="001016B5" w:rsidRPr="00D268F7" w:rsidRDefault="001016B5" w:rsidP="00C267FD">
            <w:pPr>
              <w:jc w:val="center"/>
              <w:rPr>
                <w:rFonts w:ascii="Tahoma" w:hAnsi="Tahoma" w:cs="Tahoma"/>
                <w:sz w:val="18"/>
                <w:szCs w:val="18"/>
              </w:rPr>
            </w:pPr>
            <w:r w:rsidRPr="00D268F7">
              <w:rPr>
                <w:rFonts w:ascii="Tahoma" w:hAnsi="Tahoma" w:cs="Tahoma"/>
                <w:b/>
                <w:sz w:val="18"/>
                <w:szCs w:val="18"/>
                <w:lang w:val="de-DE"/>
              </w:rPr>
              <w:t>Folgeversion</w:t>
            </w:r>
          </w:p>
        </w:tc>
      </w:tr>
      <w:tr w:rsidR="001016B5" w:rsidRPr="00AE49CD" w:rsidTr="00262DFC">
        <w:tc>
          <w:tcPr>
            <w:tcW w:w="5904" w:type="dxa"/>
            <w:tcBorders>
              <w:top w:val="single" w:sz="4" w:space="0" w:color="F79646"/>
              <w:left w:val="single" w:sz="4" w:space="0" w:color="F79646"/>
              <w:bottom w:val="single" w:sz="4" w:space="0" w:color="F79646"/>
              <w:right w:val="single" w:sz="4" w:space="0" w:color="F79646"/>
            </w:tcBorders>
          </w:tcPr>
          <w:p w:rsidR="001016B5" w:rsidRPr="00AE49CD" w:rsidRDefault="001016B5" w:rsidP="00C267FD">
            <w:pPr>
              <w:rPr>
                <w:rFonts w:ascii="Tahoma" w:hAnsi="Tahoma" w:cs="Tahoma"/>
                <w:bCs/>
                <w:sz w:val="16"/>
                <w:szCs w:val="19"/>
                <w:lang w:val="pt-BR"/>
              </w:rPr>
            </w:pPr>
            <w:r w:rsidRPr="00AE49CD">
              <w:rPr>
                <w:rFonts w:ascii="Tahoma" w:hAnsi="Tahoma" w:cs="Tahoma"/>
                <w:sz w:val="16"/>
              </w:rPr>
              <w:t>Lync</w:t>
            </w:r>
            <w:r w:rsidRPr="00AE49CD">
              <w:rPr>
                <w:rStyle w:val="Hyperlink"/>
                <w:rFonts w:ascii="Tahoma" w:hAnsi="Tahoma" w:cs="Tahoma"/>
                <w:color w:val="auto"/>
                <w:sz w:val="16"/>
                <w:u w:val="none"/>
                <w:vertAlign w:val="superscript"/>
              </w:rPr>
              <w:t>®</w:t>
            </w:r>
            <w:r w:rsidRPr="00AE49CD">
              <w:rPr>
                <w:rFonts w:ascii="Tahoma" w:hAnsi="Tahoma" w:cs="Tahoma"/>
                <w:sz w:val="16"/>
              </w:rPr>
              <w:t xml:space="preserve"> Server 2010 Standard</w:t>
            </w:r>
            <w:r w:rsidRPr="00AE49CD">
              <w:rPr>
                <w:rFonts w:ascii="Tahoma" w:hAnsi="Tahoma" w:cs="Tahoma"/>
              </w:rPr>
              <w:t xml:space="preserve"> </w:t>
            </w:r>
          </w:p>
        </w:tc>
        <w:tc>
          <w:tcPr>
            <w:tcW w:w="4887" w:type="dxa"/>
            <w:tcBorders>
              <w:top w:val="single" w:sz="4" w:space="0" w:color="F79646"/>
              <w:left w:val="single" w:sz="4" w:space="0" w:color="F79646"/>
              <w:bottom w:val="single" w:sz="4" w:space="0" w:color="F79646"/>
              <w:right w:val="single" w:sz="4" w:space="0" w:color="F79646"/>
            </w:tcBorders>
          </w:tcPr>
          <w:p w:rsidR="001016B5" w:rsidRPr="00AE49CD" w:rsidRDefault="001016B5" w:rsidP="00C267FD">
            <w:pPr>
              <w:rPr>
                <w:rFonts w:ascii="Tahoma" w:hAnsi="Tahoma" w:cs="Tahoma"/>
                <w:bCs/>
                <w:sz w:val="16"/>
                <w:szCs w:val="19"/>
                <w:lang w:val="pt-BR"/>
              </w:rPr>
            </w:pPr>
            <w:r w:rsidRPr="00AE49CD">
              <w:rPr>
                <w:rFonts w:ascii="Tahoma" w:hAnsi="Tahoma" w:cs="Tahoma"/>
                <w:sz w:val="16"/>
              </w:rPr>
              <w:t>Lync</w:t>
            </w:r>
            <w:r w:rsidRPr="00AE49CD">
              <w:rPr>
                <w:rStyle w:val="Hyperlink"/>
                <w:rFonts w:ascii="Tahoma" w:hAnsi="Tahoma" w:cs="Tahoma"/>
                <w:color w:val="auto"/>
                <w:sz w:val="16"/>
                <w:u w:val="none"/>
                <w:vertAlign w:val="superscript"/>
              </w:rPr>
              <w:t>®</w:t>
            </w:r>
            <w:r w:rsidRPr="00AE49CD">
              <w:rPr>
                <w:rFonts w:ascii="Tahoma" w:hAnsi="Tahoma" w:cs="Tahoma"/>
                <w:sz w:val="16"/>
              </w:rPr>
              <w:t xml:space="preserve"> Server 2013</w:t>
            </w:r>
          </w:p>
        </w:tc>
      </w:tr>
      <w:tr w:rsidR="001016B5" w:rsidRPr="00AE49CD" w:rsidTr="00262DFC">
        <w:trPr>
          <w:trHeight w:val="60"/>
        </w:trPr>
        <w:tc>
          <w:tcPr>
            <w:tcW w:w="5904" w:type="dxa"/>
            <w:tcBorders>
              <w:top w:val="single" w:sz="4" w:space="0" w:color="F79646"/>
              <w:left w:val="single" w:sz="4" w:space="0" w:color="F79646"/>
              <w:bottom w:val="single" w:sz="4" w:space="0" w:color="F79646"/>
              <w:right w:val="single" w:sz="4" w:space="0" w:color="F79646"/>
            </w:tcBorders>
          </w:tcPr>
          <w:p w:rsidR="001016B5" w:rsidRPr="00AE49CD" w:rsidRDefault="001016B5" w:rsidP="00C267FD">
            <w:pPr>
              <w:rPr>
                <w:rFonts w:ascii="Tahoma" w:hAnsi="Tahoma" w:cs="Tahoma"/>
                <w:bCs/>
                <w:sz w:val="16"/>
                <w:szCs w:val="19"/>
                <w:lang w:val="pt-BR"/>
              </w:rPr>
            </w:pPr>
            <w:r w:rsidRPr="00AE49CD">
              <w:rPr>
                <w:rFonts w:ascii="Tahoma" w:hAnsi="Tahoma" w:cs="Tahoma"/>
                <w:sz w:val="16"/>
              </w:rPr>
              <w:t>Lync</w:t>
            </w:r>
            <w:r w:rsidRPr="00AE49CD">
              <w:rPr>
                <w:rStyle w:val="Hyperlink"/>
                <w:rFonts w:ascii="Tahoma" w:hAnsi="Tahoma" w:cs="Tahoma"/>
                <w:color w:val="auto"/>
                <w:sz w:val="16"/>
                <w:u w:val="none"/>
                <w:vertAlign w:val="superscript"/>
              </w:rPr>
              <w:t>®</w:t>
            </w:r>
            <w:r w:rsidRPr="00AE49CD">
              <w:rPr>
                <w:rFonts w:ascii="Tahoma" w:hAnsi="Tahoma" w:cs="Tahoma"/>
                <w:sz w:val="16"/>
              </w:rPr>
              <w:t xml:space="preserve"> Server 2010 Enterprise</w:t>
            </w:r>
          </w:p>
        </w:tc>
        <w:tc>
          <w:tcPr>
            <w:tcW w:w="4887" w:type="dxa"/>
            <w:tcBorders>
              <w:top w:val="single" w:sz="4" w:space="0" w:color="F79646"/>
              <w:left w:val="single" w:sz="4" w:space="0" w:color="F79646"/>
              <w:bottom w:val="single" w:sz="4" w:space="0" w:color="F79646"/>
              <w:right w:val="single" w:sz="4" w:space="0" w:color="F79646"/>
            </w:tcBorders>
          </w:tcPr>
          <w:p w:rsidR="001016B5" w:rsidRPr="00AE49CD" w:rsidRDefault="001016B5" w:rsidP="00C267FD">
            <w:pPr>
              <w:rPr>
                <w:rFonts w:ascii="Tahoma" w:hAnsi="Tahoma" w:cs="Tahoma"/>
                <w:bCs/>
                <w:sz w:val="16"/>
                <w:szCs w:val="19"/>
                <w:lang w:val="pt-BR"/>
              </w:rPr>
            </w:pPr>
            <w:r w:rsidRPr="00AE49CD">
              <w:rPr>
                <w:rFonts w:ascii="Tahoma" w:hAnsi="Tahoma" w:cs="Tahoma"/>
                <w:sz w:val="16"/>
              </w:rPr>
              <w:t>Lync</w:t>
            </w:r>
            <w:r w:rsidRPr="00AE49CD">
              <w:rPr>
                <w:rStyle w:val="Hyperlink"/>
                <w:rFonts w:ascii="Tahoma" w:hAnsi="Tahoma" w:cs="Tahoma"/>
                <w:color w:val="auto"/>
                <w:sz w:val="16"/>
                <w:u w:val="none"/>
                <w:vertAlign w:val="superscript"/>
              </w:rPr>
              <w:t>®</w:t>
            </w:r>
            <w:r w:rsidRPr="00AE49CD">
              <w:rPr>
                <w:rFonts w:ascii="Tahoma" w:hAnsi="Tahoma" w:cs="Tahoma"/>
                <w:sz w:val="16"/>
              </w:rPr>
              <w:t xml:space="preserve"> Server 2013</w:t>
            </w:r>
          </w:p>
        </w:tc>
      </w:tr>
    </w:tbl>
    <w:p w:rsidR="001016B5" w:rsidRPr="00AE49CD" w:rsidRDefault="001016B5" w:rsidP="00C267FD">
      <w:pPr>
        <w:spacing w:before="120" w:after="120"/>
        <w:jc w:val="both"/>
        <w:rPr>
          <w:rFonts w:ascii="Tahoma" w:hAnsi="Tahoma" w:cs="Tahoma"/>
        </w:rPr>
      </w:pPr>
    </w:p>
    <w:p w:rsidR="001016B5" w:rsidRPr="00AE49CD" w:rsidRDefault="001016B5" w:rsidP="00C267FD">
      <w:pPr>
        <w:spacing w:before="120" w:after="120"/>
        <w:jc w:val="both"/>
        <w:rPr>
          <w:rFonts w:ascii="Tahoma" w:hAnsi="Tahoma" w:cs="Tahoma"/>
        </w:rPr>
      </w:pPr>
      <w:r w:rsidRPr="00AE49CD">
        <w:rPr>
          <w:rStyle w:val="Hyperlink"/>
          <w:rFonts w:ascii="Tahoma" w:hAnsi="Tahoma" w:cs="Tahoma"/>
          <w:b/>
          <w:color w:val="auto"/>
          <w:u w:val="none"/>
        </w:rPr>
        <w:t>Microsoft</w:t>
      </w:r>
      <w:r w:rsidRPr="00AE49CD">
        <w:rPr>
          <w:rStyle w:val="Hyperlink"/>
          <w:rFonts w:ascii="Tahoma" w:hAnsi="Tahoma" w:cs="Tahoma"/>
          <w:b/>
          <w:color w:val="auto"/>
          <w:u w:val="none"/>
          <w:vertAlign w:val="superscript"/>
        </w:rPr>
        <w:t>®</w:t>
      </w:r>
      <w:r w:rsidRPr="00AE49CD">
        <w:rPr>
          <w:rStyle w:val="Hyperlink"/>
          <w:rFonts w:ascii="Tahoma" w:hAnsi="Tahoma" w:cs="Tahoma"/>
          <w:b/>
          <w:color w:val="auto"/>
          <w:u w:val="none"/>
        </w:rPr>
        <w:t xml:space="preserve"> Office, Office Performance Point, and Office Communications Server</w:t>
      </w:r>
    </w:p>
    <w:p w:rsidR="001016B5" w:rsidRPr="00AE49CD" w:rsidRDefault="001016B5" w:rsidP="00C267FD">
      <w:pPr>
        <w:rPr>
          <w:rFonts w:ascii="Tahoma" w:hAnsi="Tahoma" w:cs="Tahoma"/>
          <w:lang w:val="de-DE"/>
        </w:rPr>
      </w:pPr>
      <w:r w:rsidRPr="00AE49CD">
        <w:rPr>
          <w:rFonts w:ascii="Tahoma" w:hAnsi="Tahoma" w:cs="Tahoma"/>
          <w:sz w:val="16"/>
          <w:szCs w:val="12"/>
          <w:lang w:val="de-DE"/>
        </w:rPr>
        <w:t xml:space="preserve">Hinweis: </w:t>
      </w:r>
      <w:r w:rsidRPr="00AE49CD">
        <w:rPr>
          <w:rFonts w:ascii="Tahoma" w:hAnsi="Tahoma" w:cs="Tahoma"/>
          <w:sz w:val="16"/>
          <w:lang w:val="de-DE"/>
        </w:rPr>
        <w:t>CALs/ECs für OCS 2007 werden durch CALs/ECs für Lync Server auf gleicher Ebene (Std</w:t>
      </w:r>
      <w:r w:rsidRPr="00AE49CD">
        <w:rPr>
          <w:rFonts w:ascii="Tahoma" w:hAnsi="Tahoma" w:cs="Tahoma"/>
          <w:sz w:val="16"/>
          <w:szCs w:val="16"/>
          <w:lang w:val="de-DE"/>
        </w:rPr>
        <w:sym w:font="Wingdings" w:char="F0E0"/>
      </w:r>
      <w:r w:rsidRPr="00AE49CD">
        <w:rPr>
          <w:rFonts w:ascii="Tahoma" w:hAnsi="Tahoma" w:cs="Tahoma"/>
          <w:sz w:val="16"/>
          <w:lang w:val="de-DE"/>
        </w:rPr>
        <w:t xml:space="preserve"> Std, Ent</w:t>
      </w:r>
      <w:r w:rsidRPr="00AE49CD">
        <w:rPr>
          <w:rFonts w:ascii="Tahoma" w:hAnsi="Tahoma" w:cs="Tahoma"/>
          <w:sz w:val="16"/>
          <w:szCs w:val="16"/>
          <w:lang w:val="de-DE"/>
        </w:rPr>
        <w:sym w:font="Wingdings" w:char="F0E0"/>
      </w:r>
      <w:r w:rsidRPr="00AE49CD">
        <w:rPr>
          <w:rFonts w:ascii="Tahoma" w:hAnsi="Tahoma" w:cs="Tahoma"/>
          <w:sz w:val="16"/>
          <w:lang w:val="de-DE"/>
        </w:rPr>
        <w:t>Ent) ersetzt.</w:t>
      </w:r>
    </w:p>
    <w:tbl>
      <w:tblPr>
        <w:tblW w:w="10782" w:type="dxa"/>
        <w:tblInd w:w="124"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201"/>
        <w:gridCol w:w="4581"/>
      </w:tblGrid>
      <w:tr w:rsidR="001016B5" w:rsidRPr="00AE49CD" w:rsidTr="00571846">
        <w:trPr>
          <w:trHeight w:val="217"/>
        </w:trPr>
        <w:tc>
          <w:tcPr>
            <w:tcW w:w="6201" w:type="dxa"/>
            <w:tcBorders>
              <w:top w:val="nil"/>
              <w:bottom w:val="single" w:sz="4" w:space="0" w:color="F79646"/>
              <w:right w:val="single" w:sz="4" w:space="0" w:color="F79646"/>
            </w:tcBorders>
            <w:shd w:val="clear" w:color="auto" w:fill="F79646"/>
            <w:vAlign w:val="center"/>
          </w:tcPr>
          <w:p w:rsidR="001016B5" w:rsidRPr="00AE49CD" w:rsidRDefault="001016B5" w:rsidP="00C267FD">
            <w:pPr>
              <w:jc w:val="center"/>
              <w:rPr>
                <w:rFonts w:ascii="Tahoma" w:hAnsi="Tahoma" w:cs="Tahoma"/>
                <w:b/>
                <w:bCs/>
                <w:sz w:val="18"/>
                <w:szCs w:val="18"/>
                <w:lang w:val="pt-BR"/>
              </w:rPr>
            </w:pPr>
            <w:r w:rsidRPr="00AE49CD">
              <w:rPr>
                <w:rFonts w:ascii="Tahoma" w:hAnsi="Tahoma" w:cs="Tahoma"/>
                <w:b/>
                <w:sz w:val="18"/>
                <w:lang w:val="de-DE"/>
              </w:rPr>
              <w:t>Qualifizierende Lizenz</w:t>
            </w:r>
          </w:p>
        </w:tc>
        <w:tc>
          <w:tcPr>
            <w:tcW w:w="4581" w:type="dxa"/>
            <w:tcBorders>
              <w:top w:val="single" w:sz="6" w:space="0" w:color="F79646"/>
              <w:left w:val="single" w:sz="4" w:space="0" w:color="F79646"/>
              <w:bottom w:val="single" w:sz="4" w:space="0" w:color="F79646"/>
              <w:right w:val="single" w:sz="6" w:space="0" w:color="F79646"/>
            </w:tcBorders>
            <w:shd w:val="clear" w:color="auto" w:fill="F79646"/>
          </w:tcPr>
          <w:p w:rsidR="001016B5" w:rsidRPr="00AE49CD" w:rsidRDefault="001016B5" w:rsidP="00C267FD">
            <w:pPr>
              <w:jc w:val="center"/>
              <w:rPr>
                <w:rStyle w:val="Hyperlink"/>
                <w:rFonts w:ascii="Tahoma" w:hAnsi="Tahoma" w:cs="Tahoma"/>
                <w:b/>
                <w:bCs/>
                <w:iCs/>
                <w:color w:val="auto"/>
                <w:sz w:val="18"/>
                <w:szCs w:val="18"/>
                <w:u w:val="none"/>
                <w:lang w:val="pt-BR"/>
              </w:rPr>
            </w:pPr>
            <w:r w:rsidRPr="00AE49CD">
              <w:rPr>
                <w:rFonts w:ascii="Tahoma" w:hAnsi="Tahoma" w:cs="Tahoma"/>
                <w:b/>
                <w:sz w:val="18"/>
                <w:lang w:val="de-DE"/>
              </w:rPr>
              <w:t>Berechtigte Lizenz</w:t>
            </w:r>
          </w:p>
        </w:tc>
      </w:tr>
      <w:tr w:rsidR="001016B5" w:rsidRPr="00AE49CD" w:rsidTr="00571846">
        <w:tc>
          <w:tcPr>
            <w:tcW w:w="6201" w:type="dxa"/>
            <w:tcBorders>
              <w:top w:val="single" w:sz="4" w:space="0" w:color="F79646"/>
              <w:left w:val="single" w:sz="4" w:space="0" w:color="F79646"/>
              <w:bottom w:val="single" w:sz="4" w:space="0" w:color="F79646"/>
              <w:right w:val="single" w:sz="4" w:space="0" w:color="F79646"/>
            </w:tcBorders>
          </w:tcPr>
          <w:p w:rsidR="001016B5" w:rsidRPr="00D268F7" w:rsidRDefault="001016B5"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sidRPr="00D268F7">
              <w:rPr>
                <w:rFonts w:ascii="Tahoma" w:hAnsi="Tahoma" w:cs="Tahoma"/>
                <w:sz w:val="16"/>
                <w:szCs w:val="16"/>
                <w:lang w:val="de-DE"/>
              </w:rPr>
              <w:t>Microsoft</w:t>
            </w:r>
            <w:r w:rsidRPr="00D268F7">
              <w:rPr>
                <w:rFonts w:ascii="Tahoma" w:hAnsi="Tahoma" w:cs="Tahoma"/>
                <w:sz w:val="16"/>
                <w:szCs w:val="16"/>
                <w:vertAlign w:val="superscript"/>
                <w:lang w:val="de-DE"/>
              </w:rPr>
              <w:t>®</w:t>
            </w:r>
            <w:r w:rsidRPr="00D268F7">
              <w:rPr>
                <w:rFonts w:ascii="Tahoma" w:hAnsi="Tahoma" w:cs="Tahoma"/>
                <w:sz w:val="16"/>
                <w:szCs w:val="16"/>
                <w:lang w:val="de-DE"/>
              </w:rPr>
              <w:t xml:space="preserve"> Visio</w:t>
            </w:r>
            <w:r w:rsidRPr="00D268F7">
              <w:rPr>
                <w:rFonts w:ascii="Tahoma" w:hAnsi="Tahoma" w:cs="Tahoma"/>
                <w:sz w:val="16"/>
                <w:szCs w:val="16"/>
                <w:vertAlign w:val="superscript"/>
                <w:lang w:val="de-DE"/>
              </w:rPr>
              <w:t>®</w:t>
            </w:r>
            <w:r w:rsidRPr="00D268F7">
              <w:rPr>
                <w:rFonts w:ascii="Tahoma" w:hAnsi="Tahoma" w:cs="Tahoma"/>
                <w:sz w:val="16"/>
                <w:szCs w:val="16"/>
                <w:lang w:val="de-DE"/>
              </w:rPr>
              <w:t xml:space="preserve"> Premium 2010</w:t>
            </w:r>
          </w:p>
        </w:tc>
        <w:tc>
          <w:tcPr>
            <w:tcW w:w="4581" w:type="dxa"/>
            <w:tcBorders>
              <w:top w:val="single" w:sz="4" w:space="0" w:color="F79646"/>
              <w:left w:val="single" w:sz="4" w:space="0" w:color="F79646"/>
              <w:bottom w:val="single" w:sz="4" w:space="0" w:color="F79646"/>
              <w:right w:val="single" w:sz="4" w:space="0" w:color="F79646"/>
            </w:tcBorders>
          </w:tcPr>
          <w:p w:rsidR="001016B5" w:rsidRPr="00D268F7" w:rsidDel="00597957" w:rsidRDefault="001016B5"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sidRPr="00D268F7">
              <w:rPr>
                <w:rFonts w:ascii="Tahoma" w:hAnsi="Tahoma" w:cs="Tahoma"/>
                <w:sz w:val="16"/>
                <w:szCs w:val="16"/>
                <w:lang w:val="de-DE"/>
              </w:rPr>
              <w:t>Microsoft</w:t>
            </w:r>
            <w:r w:rsidRPr="00D268F7">
              <w:rPr>
                <w:rFonts w:ascii="Tahoma" w:hAnsi="Tahoma" w:cs="Tahoma"/>
                <w:sz w:val="16"/>
                <w:szCs w:val="16"/>
                <w:vertAlign w:val="superscript"/>
                <w:lang w:val="de-DE"/>
              </w:rPr>
              <w:t>®</w:t>
            </w:r>
            <w:r w:rsidRPr="00D268F7">
              <w:rPr>
                <w:rFonts w:ascii="Tahoma" w:hAnsi="Tahoma" w:cs="Tahoma"/>
                <w:sz w:val="16"/>
                <w:szCs w:val="16"/>
                <w:lang w:val="de-DE"/>
              </w:rPr>
              <w:t xml:space="preserve"> Visio</w:t>
            </w:r>
            <w:r w:rsidRPr="00D268F7">
              <w:rPr>
                <w:rFonts w:ascii="Tahoma" w:hAnsi="Tahoma" w:cs="Tahoma"/>
                <w:sz w:val="16"/>
                <w:szCs w:val="16"/>
                <w:vertAlign w:val="superscript"/>
                <w:lang w:val="de-DE"/>
              </w:rPr>
              <w:t>®</w:t>
            </w:r>
            <w:r w:rsidRPr="00D268F7">
              <w:rPr>
                <w:rFonts w:ascii="Tahoma" w:hAnsi="Tahoma" w:cs="Tahoma"/>
                <w:sz w:val="16"/>
                <w:szCs w:val="16"/>
                <w:lang w:val="de-DE"/>
              </w:rPr>
              <w:t xml:space="preserve"> Professional 2013</w:t>
            </w:r>
          </w:p>
        </w:tc>
      </w:tr>
      <w:tr w:rsidR="001016B5" w:rsidRPr="00AE49CD" w:rsidTr="00571846">
        <w:tc>
          <w:tcPr>
            <w:tcW w:w="6201" w:type="dxa"/>
            <w:tcBorders>
              <w:top w:val="single" w:sz="4" w:space="0" w:color="F79646"/>
              <w:left w:val="single" w:sz="4" w:space="0" w:color="F79646"/>
              <w:bottom w:val="single" w:sz="4" w:space="0" w:color="F79646"/>
              <w:right w:val="single" w:sz="4" w:space="0" w:color="F79646"/>
            </w:tcBorders>
            <w:vAlign w:val="center"/>
          </w:tcPr>
          <w:p w:rsidR="001016B5" w:rsidRPr="00D268F7" w:rsidRDefault="001016B5" w:rsidP="00C267FD">
            <w:pPr>
              <w:rPr>
                <w:rFonts w:ascii="Tahoma" w:hAnsi="Tahoma" w:cs="Tahoma"/>
                <w:bCs/>
                <w:sz w:val="16"/>
                <w:szCs w:val="16"/>
              </w:rPr>
            </w:pPr>
            <w:r w:rsidRPr="00D268F7">
              <w:rPr>
                <w:rFonts w:ascii="Tahoma" w:hAnsi="Tahoma" w:cs="Tahoma"/>
                <w:sz w:val="16"/>
                <w:szCs w:val="16"/>
              </w:rPr>
              <w:t>Microsoft</w:t>
            </w:r>
            <w:r w:rsidRPr="00D268F7">
              <w:rPr>
                <w:rStyle w:val="Hyperlink"/>
                <w:rFonts w:ascii="Tahoma" w:hAnsi="Tahoma" w:cs="Tahoma"/>
                <w:color w:val="auto"/>
                <w:sz w:val="16"/>
                <w:szCs w:val="16"/>
                <w:u w:val="none"/>
                <w:vertAlign w:val="superscript"/>
              </w:rPr>
              <w:t>®</w:t>
            </w:r>
            <w:r w:rsidRPr="00D268F7">
              <w:rPr>
                <w:rFonts w:ascii="Tahoma" w:hAnsi="Tahoma" w:cs="Tahoma"/>
                <w:sz w:val="16"/>
                <w:szCs w:val="16"/>
              </w:rPr>
              <w:t xml:space="preserve"> Office Performance Point Server</w:t>
            </w:r>
          </w:p>
        </w:tc>
        <w:tc>
          <w:tcPr>
            <w:tcW w:w="4581" w:type="dxa"/>
            <w:tcBorders>
              <w:top w:val="single" w:sz="4" w:space="0" w:color="F79646"/>
              <w:left w:val="single" w:sz="4" w:space="0" w:color="F79646"/>
              <w:bottom w:val="single" w:sz="4" w:space="0" w:color="F79646"/>
              <w:right w:val="single" w:sz="4" w:space="0" w:color="F79646"/>
            </w:tcBorders>
          </w:tcPr>
          <w:p w:rsidR="001016B5" w:rsidRPr="00D268F7" w:rsidRDefault="001016B5" w:rsidP="00C267FD">
            <w:pPr>
              <w:rPr>
                <w:rStyle w:val="Hyperlink"/>
                <w:rFonts w:ascii="Tahoma" w:hAnsi="Tahoma" w:cs="Tahoma"/>
                <w:bCs/>
                <w:iCs/>
                <w:color w:val="auto"/>
                <w:sz w:val="16"/>
                <w:szCs w:val="16"/>
                <w:u w:val="none"/>
                <w:lang w:val="pt-BR"/>
              </w:rPr>
            </w:pPr>
            <w:r w:rsidRPr="00D268F7">
              <w:rPr>
                <w:rStyle w:val="Hyperlink"/>
                <w:rFonts w:ascii="Tahoma" w:hAnsi="Tahoma" w:cs="Tahoma"/>
                <w:color w:val="auto"/>
                <w:sz w:val="16"/>
                <w:szCs w:val="16"/>
                <w:u w:val="none"/>
              </w:rPr>
              <w:t>Microsoft</w:t>
            </w:r>
            <w:r w:rsidRPr="00D268F7">
              <w:rPr>
                <w:rStyle w:val="Hyperlink"/>
                <w:rFonts w:ascii="Tahoma" w:hAnsi="Tahoma" w:cs="Tahoma"/>
                <w:color w:val="auto"/>
                <w:sz w:val="16"/>
                <w:szCs w:val="16"/>
                <w:u w:val="none"/>
                <w:vertAlign w:val="superscript"/>
              </w:rPr>
              <w:t>®</w:t>
            </w:r>
            <w:r w:rsidRPr="00D268F7">
              <w:rPr>
                <w:rStyle w:val="Hyperlink"/>
                <w:rFonts w:ascii="Tahoma" w:hAnsi="Tahoma" w:cs="Tahoma"/>
                <w:color w:val="auto"/>
                <w:sz w:val="16"/>
                <w:szCs w:val="16"/>
                <w:u w:val="none"/>
              </w:rPr>
              <w:t xml:space="preserve"> SharePoint Enterprise 2010</w:t>
            </w:r>
          </w:p>
        </w:tc>
      </w:tr>
      <w:tr w:rsidR="001016B5" w:rsidRPr="00AE49CD" w:rsidTr="00571846">
        <w:trPr>
          <w:trHeight w:val="60"/>
        </w:trPr>
        <w:tc>
          <w:tcPr>
            <w:tcW w:w="6201" w:type="dxa"/>
            <w:tcBorders>
              <w:top w:val="single" w:sz="4" w:space="0" w:color="F79646"/>
              <w:left w:val="single" w:sz="4" w:space="0" w:color="F79646"/>
              <w:bottom w:val="single" w:sz="4" w:space="0" w:color="F79646"/>
              <w:right w:val="single" w:sz="4" w:space="0" w:color="F79646"/>
            </w:tcBorders>
            <w:vAlign w:val="center"/>
          </w:tcPr>
          <w:p w:rsidR="001016B5" w:rsidRPr="004C5202" w:rsidRDefault="001016B5" w:rsidP="00C267FD">
            <w:pPr>
              <w:rPr>
                <w:rFonts w:ascii="Tahoma" w:hAnsi="Tahoma" w:cs="Tahoma"/>
                <w:bCs/>
                <w:sz w:val="16"/>
                <w:szCs w:val="16"/>
              </w:rPr>
            </w:pPr>
            <w:r w:rsidRPr="004C5202">
              <w:rPr>
                <w:rFonts w:ascii="Tahoma" w:hAnsi="Tahoma" w:cs="Tahoma"/>
                <w:sz w:val="16"/>
                <w:szCs w:val="16"/>
              </w:rPr>
              <w:t>Microsoft</w:t>
            </w:r>
            <w:r w:rsidRPr="004C5202">
              <w:rPr>
                <w:rFonts w:ascii="Tahoma" w:hAnsi="Tahoma" w:cs="Tahoma"/>
                <w:sz w:val="16"/>
                <w:szCs w:val="16"/>
                <w:vertAlign w:val="superscript"/>
              </w:rPr>
              <w:t>®</w:t>
            </w:r>
            <w:r w:rsidRPr="004C5202">
              <w:rPr>
                <w:rFonts w:ascii="Tahoma" w:hAnsi="Tahoma" w:cs="Tahoma"/>
                <w:sz w:val="16"/>
                <w:szCs w:val="16"/>
              </w:rPr>
              <w:t xml:space="preserve"> Office Communications Server 2007 R2 Speech Server Standard Edition</w:t>
            </w:r>
          </w:p>
        </w:tc>
        <w:tc>
          <w:tcPr>
            <w:tcW w:w="4581" w:type="dxa"/>
            <w:tcBorders>
              <w:top w:val="single" w:sz="4" w:space="0" w:color="F79646"/>
              <w:left w:val="single" w:sz="4" w:space="0" w:color="F79646"/>
              <w:bottom w:val="single" w:sz="4" w:space="0" w:color="F79646"/>
              <w:right w:val="single" w:sz="4" w:space="0" w:color="F79646"/>
            </w:tcBorders>
          </w:tcPr>
          <w:p w:rsidR="001016B5" w:rsidRPr="00D268F7" w:rsidRDefault="001016B5" w:rsidP="00C267FD">
            <w:pPr>
              <w:rPr>
                <w:rStyle w:val="Hyperlink"/>
                <w:rFonts w:ascii="Tahoma" w:hAnsi="Tahoma" w:cs="Tahoma"/>
                <w:bCs/>
                <w:iCs/>
                <w:color w:val="auto"/>
                <w:sz w:val="16"/>
                <w:szCs w:val="16"/>
                <w:u w:val="none"/>
              </w:rPr>
            </w:pPr>
            <w:r w:rsidRPr="00D268F7">
              <w:rPr>
                <w:rFonts w:ascii="Tahoma" w:hAnsi="Tahoma" w:cs="Tahoma"/>
                <w:sz w:val="16"/>
                <w:szCs w:val="16"/>
              </w:rPr>
              <w:t>Microsoft</w:t>
            </w:r>
            <w:r w:rsidRPr="00D268F7">
              <w:rPr>
                <w:rFonts w:ascii="Tahoma" w:hAnsi="Tahoma" w:cs="Tahoma"/>
                <w:sz w:val="16"/>
                <w:szCs w:val="16"/>
                <w:vertAlign w:val="superscript"/>
              </w:rPr>
              <w:t>®</w:t>
            </w:r>
            <w:r w:rsidRPr="00D268F7">
              <w:rPr>
                <w:rFonts w:ascii="Tahoma" w:hAnsi="Tahoma" w:cs="Tahoma"/>
                <w:sz w:val="16"/>
                <w:szCs w:val="16"/>
              </w:rPr>
              <w:t xml:space="preserve"> Lync</w:t>
            </w:r>
            <w:r w:rsidRPr="00D268F7">
              <w:rPr>
                <w:rFonts w:ascii="Tahoma" w:hAnsi="Tahoma" w:cs="Tahoma"/>
                <w:sz w:val="16"/>
                <w:szCs w:val="16"/>
                <w:vertAlign w:val="superscript"/>
              </w:rPr>
              <w:t>®</w:t>
            </w:r>
            <w:r w:rsidRPr="00D268F7">
              <w:rPr>
                <w:rFonts w:ascii="Tahoma" w:hAnsi="Tahoma" w:cs="Tahoma"/>
                <w:sz w:val="16"/>
                <w:szCs w:val="16"/>
              </w:rPr>
              <w:t xml:space="preserve"> Server 2013 Standard Edition</w:t>
            </w:r>
          </w:p>
        </w:tc>
      </w:tr>
      <w:tr w:rsidR="001016B5" w:rsidRPr="00AE49CD" w:rsidTr="00571846">
        <w:trPr>
          <w:trHeight w:val="60"/>
        </w:trPr>
        <w:tc>
          <w:tcPr>
            <w:tcW w:w="6201" w:type="dxa"/>
            <w:tcBorders>
              <w:top w:val="single" w:sz="4" w:space="0" w:color="F79646"/>
              <w:left w:val="single" w:sz="4" w:space="0" w:color="F79646"/>
              <w:bottom w:val="single" w:sz="4" w:space="0" w:color="F79646"/>
              <w:right w:val="single" w:sz="4" w:space="0" w:color="F79646"/>
            </w:tcBorders>
            <w:vAlign w:val="center"/>
          </w:tcPr>
          <w:p w:rsidR="001016B5" w:rsidRPr="004C5202" w:rsidRDefault="001016B5" w:rsidP="00C267FD">
            <w:pPr>
              <w:rPr>
                <w:rFonts w:ascii="Tahoma" w:hAnsi="Tahoma" w:cs="Tahoma"/>
                <w:bCs/>
                <w:sz w:val="16"/>
                <w:szCs w:val="16"/>
              </w:rPr>
            </w:pPr>
            <w:r w:rsidRPr="004C5202">
              <w:rPr>
                <w:rFonts w:ascii="Tahoma" w:hAnsi="Tahoma" w:cs="Tahoma"/>
                <w:sz w:val="16"/>
                <w:szCs w:val="16"/>
                <w:lang w:val="de-DE"/>
              </w:rPr>
              <w:t>Microsoft</w:t>
            </w:r>
            <w:r w:rsidRPr="004C5202">
              <w:rPr>
                <w:rFonts w:ascii="Tahoma" w:hAnsi="Tahoma" w:cs="Tahoma"/>
                <w:sz w:val="16"/>
                <w:szCs w:val="16"/>
                <w:vertAlign w:val="superscript"/>
                <w:lang w:val="de-DE"/>
              </w:rPr>
              <w:t>®</w:t>
            </w:r>
            <w:r w:rsidRPr="004C5202">
              <w:rPr>
                <w:rFonts w:ascii="Tahoma" w:hAnsi="Tahoma" w:cs="Tahoma"/>
                <w:sz w:val="16"/>
                <w:szCs w:val="16"/>
                <w:lang w:val="de-DE"/>
              </w:rPr>
              <w:t xml:space="preserve"> Office Communications Server 2007 R2 Speech Server Enterprise Edition</w:t>
            </w:r>
          </w:p>
        </w:tc>
        <w:tc>
          <w:tcPr>
            <w:tcW w:w="4581" w:type="dxa"/>
            <w:tcBorders>
              <w:top w:val="single" w:sz="4" w:space="0" w:color="F79646"/>
              <w:left w:val="single" w:sz="4" w:space="0" w:color="F79646"/>
              <w:bottom w:val="single" w:sz="4" w:space="0" w:color="F79646"/>
              <w:right w:val="single" w:sz="4" w:space="0" w:color="F79646"/>
            </w:tcBorders>
          </w:tcPr>
          <w:p w:rsidR="001016B5" w:rsidRPr="00D268F7" w:rsidRDefault="001016B5" w:rsidP="00C267FD">
            <w:pPr>
              <w:rPr>
                <w:rStyle w:val="Hyperlink"/>
                <w:rFonts w:ascii="Tahoma" w:hAnsi="Tahoma" w:cs="Tahoma"/>
                <w:bCs/>
                <w:iCs/>
                <w:color w:val="auto"/>
                <w:sz w:val="16"/>
                <w:szCs w:val="16"/>
                <w:u w:val="none"/>
                <w:lang w:val="pt-BR"/>
              </w:rPr>
            </w:pPr>
            <w:r w:rsidRPr="00D268F7">
              <w:rPr>
                <w:rFonts w:ascii="Tahoma" w:hAnsi="Tahoma" w:cs="Tahoma"/>
                <w:sz w:val="16"/>
                <w:szCs w:val="16"/>
              </w:rPr>
              <w:t>Microsoft</w:t>
            </w:r>
            <w:r w:rsidRPr="00D268F7">
              <w:rPr>
                <w:rFonts w:ascii="Tahoma" w:hAnsi="Tahoma" w:cs="Tahoma"/>
                <w:sz w:val="16"/>
                <w:szCs w:val="16"/>
                <w:vertAlign w:val="superscript"/>
              </w:rPr>
              <w:t>®</w:t>
            </w:r>
            <w:r w:rsidRPr="00D268F7">
              <w:rPr>
                <w:rFonts w:ascii="Tahoma" w:hAnsi="Tahoma" w:cs="Tahoma"/>
                <w:sz w:val="16"/>
                <w:szCs w:val="16"/>
              </w:rPr>
              <w:t xml:space="preserve"> Lync</w:t>
            </w:r>
            <w:r w:rsidRPr="00D268F7">
              <w:rPr>
                <w:rFonts w:ascii="Tahoma" w:hAnsi="Tahoma" w:cs="Tahoma"/>
                <w:sz w:val="16"/>
                <w:szCs w:val="16"/>
                <w:vertAlign w:val="superscript"/>
              </w:rPr>
              <w:t>®</w:t>
            </w:r>
            <w:r w:rsidRPr="00D268F7">
              <w:rPr>
                <w:rFonts w:ascii="Tahoma" w:hAnsi="Tahoma" w:cs="Tahoma"/>
                <w:sz w:val="16"/>
                <w:szCs w:val="16"/>
              </w:rPr>
              <w:t xml:space="preserve"> Server 2013 Enterprise Edition</w:t>
            </w:r>
          </w:p>
        </w:tc>
      </w:tr>
    </w:tbl>
    <w:p w:rsidR="00571846" w:rsidRDefault="00571846" w:rsidP="00C267FD">
      <w:pPr>
        <w:rPr>
          <w:rFonts w:ascii="Tahoma" w:hAnsi="Tahoma" w:cs="Tahoma"/>
        </w:rPr>
      </w:pPr>
    </w:p>
    <w:p w:rsidR="00571846" w:rsidRDefault="00571846" w:rsidP="00C267FD">
      <w:pPr>
        <w:rPr>
          <w:rFonts w:ascii="Tahoma" w:hAnsi="Tahoma" w:cs="Tahoma"/>
        </w:rPr>
      </w:pPr>
    </w:p>
    <w:p w:rsidR="00571846" w:rsidRDefault="00571846" w:rsidP="00C267FD">
      <w:pPr>
        <w:rPr>
          <w:rFonts w:ascii="Tahoma" w:hAnsi="Tahoma" w:cs="Tahoma"/>
        </w:rPr>
      </w:pPr>
    </w:p>
    <w:p w:rsidR="00571846" w:rsidRDefault="00571846" w:rsidP="00C267FD">
      <w:pPr>
        <w:rPr>
          <w:rFonts w:ascii="Tahoma" w:hAnsi="Tahoma" w:cs="Tahoma"/>
        </w:rPr>
      </w:pPr>
    </w:p>
    <w:p w:rsidR="00571846" w:rsidRPr="00AE49CD" w:rsidRDefault="00571846" w:rsidP="00C267FD">
      <w:pPr>
        <w:rPr>
          <w:rFonts w:ascii="Tahoma" w:hAnsi="Tahoma" w:cs="Tahoma"/>
        </w:rPr>
      </w:pPr>
    </w:p>
    <w:p w:rsidR="001016B5" w:rsidRPr="00AE49CD" w:rsidRDefault="001016B5" w:rsidP="00C267FD">
      <w:pPr>
        <w:spacing w:before="120" w:after="120"/>
        <w:jc w:val="both"/>
        <w:rPr>
          <w:rFonts w:ascii="Tahoma" w:hAnsi="Tahoma" w:cs="Tahoma"/>
        </w:rPr>
      </w:pPr>
      <w:r w:rsidRPr="00AE49CD">
        <w:rPr>
          <w:rFonts w:ascii="Tahoma" w:hAnsi="Tahoma" w:cs="Tahoma"/>
          <w:b/>
        </w:rPr>
        <w:t>SharePoint</w:t>
      </w:r>
      <w:r w:rsidRPr="00AE49CD">
        <w:rPr>
          <w:rStyle w:val="Hyperlink"/>
          <w:rFonts w:ascii="Tahoma" w:hAnsi="Tahoma" w:cs="Tahoma"/>
          <w:b/>
          <w:color w:val="auto"/>
          <w:u w:val="none"/>
          <w:vertAlign w:val="superscript"/>
        </w:rPr>
        <w:t>®</w:t>
      </w:r>
      <w:r w:rsidRPr="00AE49CD">
        <w:rPr>
          <w:rFonts w:ascii="Tahoma" w:hAnsi="Tahoma" w:cs="Tahoma"/>
          <w:b/>
        </w:rPr>
        <w:t xml:space="preserve"> Server 2013</w:t>
      </w:r>
    </w:p>
    <w:p w:rsidR="001016B5" w:rsidRDefault="001016B5" w:rsidP="00C267FD">
      <w:pPr>
        <w:rPr>
          <w:rFonts w:ascii="Tahoma" w:hAnsi="Tahoma" w:cs="Tahoma"/>
          <w:sz w:val="16"/>
          <w:lang w:val="de-DE"/>
        </w:rPr>
      </w:pPr>
      <w:r w:rsidRPr="00AE49CD">
        <w:rPr>
          <w:rFonts w:ascii="Tahoma" w:hAnsi="Tahoma" w:cs="Tahoma"/>
          <w:sz w:val="16"/>
          <w:lang w:val="de-DE"/>
        </w:rPr>
        <w:t>SharePoint</w:t>
      </w:r>
      <w:r w:rsidRPr="00AE49CD">
        <w:rPr>
          <w:rStyle w:val="Hyperlink"/>
          <w:rFonts w:ascii="Tahoma" w:hAnsi="Tahoma" w:cs="Tahoma"/>
          <w:color w:val="auto"/>
          <w:sz w:val="16"/>
          <w:u w:val="none"/>
          <w:vertAlign w:val="superscript"/>
          <w:lang w:val="de-DE"/>
        </w:rPr>
        <w:t>®</w:t>
      </w:r>
      <w:r w:rsidRPr="00AE49CD">
        <w:rPr>
          <w:rFonts w:ascii="Tahoma" w:hAnsi="Tahoma" w:cs="Tahoma"/>
          <w:sz w:val="16"/>
          <w:lang w:val="de-DE"/>
        </w:rPr>
        <w:t xml:space="preserve"> Server 2010 for Internet Sites Standard und SharePoint</w:t>
      </w:r>
      <w:r w:rsidRPr="00AE49CD">
        <w:rPr>
          <w:rStyle w:val="Hyperlink"/>
          <w:rFonts w:ascii="Tahoma" w:hAnsi="Tahoma" w:cs="Tahoma"/>
          <w:color w:val="auto"/>
          <w:sz w:val="16"/>
          <w:u w:val="none"/>
          <w:vertAlign w:val="superscript"/>
          <w:lang w:val="de-DE"/>
        </w:rPr>
        <w:t>®</w:t>
      </w:r>
      <w:r w:rsidRPr="00AE49CD">
        <w:rPr>
          <w:rFonts w:ascii="Tahoma" w:hAnsi="Tahoma" w:cs="Tahoma"/>
          <w:sz w:val="16"/>
          <w:lang w:val="de-DE"/>
        </w:rPr>
        <w:t xml:space="preserve"> Server 2010 for Internet Sites Enterprise sind die endgültigen Versionen dieser Produkte.</w:t>
      </w:r>
      <w:r w:rsidRPr="00AE49CD">
        <w:rPr>
          <w:rFonts w:ascii="Tahoma" w:hAnsi="Tahoma" w:cs="Tahoma"/>
          <w:lang w:val="de-DE"/>
        </w:rPr>
        <w:t xml:space="preserve"> </w:t>
      </w:r>
      <w:r w:rsidRPr="00AE49CD">
        <w:rPr>
          <w:rFonts w:ascii="Tahoma" w:hAnsi="Tahoma" w:cs="Tahoma"/>
          <w:sz w:val="16"/>
          <w:lang w:val="de-DE"/>
        </w:rPr>
        <w:t>Daher sind Kunden mit aktiver Embedded Maintenance für SharePoint</w:t>
      </w:r>
      <w:r w:rsidRPr="00AE49CD">
        <w:rPr>
          <w:rStyle w:val="Hyperlink"/>
          <w:rFonts w:ascii="Tahoma" w:hAnsi="Tahoma" w:cs="Tahoma"/>
          <w:color w:val="auto"/>
          <w:sz w:val="16"/>
          <w:u w:val="none"/>
          <w:vertAlign w:val="superscript"/>
          <w:lang w:val="de-DE"/>
        </w:rPr>
        <w:t>®</w:t>
      </w:r>
      <w:r w:rsidRPr="00AE49CD">
        <w:rPr>
          <w:rFonts w:ascii="Tahoma" w:hAnsi="Tahoma" w:cs="Tahoma"/>
          <w:sz w:val="16"/>
          <w:lang w:val="de-DE"/>
        </w:rPr>
        <w:t xml:space="preserve"> Server 2010 Standard oder Enterprise oder SharePoint</w:t>
      </w:r>
      <w:r w:rsidRPr="00AE49CD">
        <w:rPr>
          <w:rStyle w:val="Hyperlink"/>
          <w:rFonts w:ascii="Tahoma" w:hAnsi="Tahoma" w:cs="Tahoma"/>
          <w:color w:val="auto"/>
          <w:sz w:val="16"/>
          <w:u w:val="none"/>
          <w:vertAlign w:val="superscript"/>
          <w:lang w:val="de-DE"/>
        </w:rPr>
        <w:t>®</w:t>
      </w:r>
      <w:r w:rsidRPr="00AE49CD">
        <w:rPr>
          <w:rFonts w:ascii="Tahoma" w:hAnsi="Tahoma" w:cs="Tahoma"/>
          <w:sz w:val="16"/>
          <w:lang w:val="de-DE"/>
        </w:rPr>
        <w:t xml:space="preserve"> Server 2010 for Internet Sites Standard oder Enterprise berechtigt, auf SharePoint</w:t>
      </w:r>
      <w:r w:rsidRPr="00AE49CD">
        <w:rPr>
          <w:rStyle w:val="Hyperlink"/>
          <w:rFonts w:ascii="Tahoma" w:hAnsi="Tahoma" w:cs="Tahoma"/>
          <w:color w:val="auto"/>
          <w:sz w:val="16"/>
          <w:u w:val="none"/>
          <w:vertAlign w:val="superscript"/>
          <w:lang w:val="de-DE"/>
        </w:rPr>
        <w:t>®</w:t>
      </w:r>
      <w:r w:rsidRPr="00AE49CD">
        <w:rPr>
          <w:rFonts w:ascii="Tahoma" w:hAnsi="Tahoma" w:cs="Tahoma"/>
          <w:sz w:val="16"/>
          <w:lang w:val="de-DE"/>
        </w:rPr>
        <w:t xml:space="preserve"> Server 2013 upzugraden und dies anstelle der lizenzierten Kopien von SharePoint</w:t>
      </w:r>
      <w:r w:rsidRPr="00AE49CD">
        <w:rPr>
          <w:rStyle w:val="Hyperlink"/>
          <w:rFonts w:ascii="Tahoma" w:hAnsi="Tahoma" w:cs="Tahoma"/>
          <w:color w:val="auto"/>
          <w:sz w:val="16"/>
          <w:u w:val="none"/>
          <w:vertAlign w:val="superscript"/>
          <w:lang w:val="de-DE"/>
        </w:rPr>
        <w:t>®</w:t>
      </w:r>
      <w:r w:rsidRPr="00AE49CD">
        <w:rPr>
          <w:rFonts w:ascii="Tahoma" w:hAnsi="Tahoma" w:cs="Tahoma"/>
          <w:sz w:val="16"/>
          <w:lang w:val="de-DE"/>
        </w:rPr>
        <w:t xml:space="preserve"> Server 2010 oder SharePoint</w:t>
      </w:r>
      <w:r w:rsidRPr="00AE49CD">
        <w:rPr>
          <w:rStyle w:val="Hyperlink"/>
          <w:rFonts w:ascii="Tahoma" w:hAnsi="Tahoma" w:cs="Tahoma"/>
          <w:color w:val="auto"/>
          <w:sz w:val="16"/>
          <w:u w:val="none"/>
          <w:vertAlign w:val="superscript"/>
          <w:lang w:val="de-DE"/>
        </w:rPr>
        <w:t>®</w:t>
      </w:r>
      <w:r w:rsidRPr="00AE49CD">
        <w:rPr>
          <w:rFonts w:ascii="Tahoma" w:hAnsi="Tahoma" w:cs="Tahoma"/>
          <w:sz w:val="16"/>
          <w:lang w:val="de-DE"/>
        </w:rPr>
        <w:t xml:space="preserve"> Server 2010 for Internet Sites zu nutzen, die in eine upgegradete Vereinheitlichten Lösung integriert sind.</w:t>
      </w:r>
    </w:p>
    <w:tbl>
      <w:tblPr>
        <w:tblW w:w="10773" w:type="dxa"/>
        <w:tblInd w:w="133"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030"/>
        <w:gridCol w:w="4743"/>
      </w:tblGrid>
      <w:tr w:rsidR="001016B5" w:rsidRPr="00AE49CD" w:rsidTr="00302CBD">
        <w:trPr>
          <w:trHeight w:val="217"/>
        </w:trPr>
        <w:tc>
          <w:tcPr>
            <w:tcW w:w="6030" w:type="dxa"/>
            <w:tcBorders>
              <w:top w:val="nil"/>
              <w:bottom w:val="single" w:sz="4" w:space="0" w:color="F79646"/>
              <w:right w:val="single" w:sz="4" w:space="0" w:color="F79646"/>
            </w:tcBorders>
            <w:shd w:val="clear" w:color="auto" w:fill="F79646"/>
          </w:tcPr>
          <w:p w:rsidR="001016B5" w:rsidRPr="00AE49CD" w:rsidRDefault="001016B5" w:rsidP="00714241">
            <w:pPr>
              <w:keepNext/>
              <w:keepLines/>
              <w:widowControl w:val="0"/>
              <w:jc w:val="center"/>
              <w:rPr>
                <w:rFonts w:ascii="Tahoma" w:hAnsi="Tahoma" w:cs="Tahoma"/>
                <w:b/>
                <w:bCs/>
                <w:iCs/>
                <w:sz w:val="18"/>
                <w:szCs w:val="18"/>
              </w:rPr>
            </w:pPr>
            <w:r w:rsidRPr="00AE49CD">
              <w:rPr>
                <w:rFonts w:ascii="Tahoma" w:hAnsi="Tahoma" w:cs="Tahoma"/>
                <w:b/>
                <w:sz w:val="18"/>
              </w:rPr>
              <w:t>Serverlizenz für SharePoint</w:t>
            </w:r>
            <w:r w:rsidRPr="00AE49CD">
              <w:rPr>
                <w:rFonts w:ascii="Tahoma" w:hAnsi="Tahoma" w:cs="Tahoma"/>
                <w:b/>
                <w:sz w:val="18"/>
                <w:vertAlign w:val="superscript"/>
              </w:rPr>
              <w:t>®</w:t>
            </w:r>
            <w:r w:rsidRPr="00AE49CD">
              <w:rPr>
                <w:rFonts w:ascii="Tahoma" w:hAnsi="Tahoma" w:cs="Tahoma"/>
                <w:b/>
                <w:sz w:val="18"/>
              </w:rPr>
              <w:t xml:space="preserve"> Server 2010 for Internet Sites</w:t>
            </w:r>
          </w:p>
        </w:tc>
        <w:tc>
          <w:tcPr>
            <w:tcW w:w="4743" w:type="dxa"/>
            <w:tcBorders>
              <w:top w:val="single" w:sz="6" w:space="0" w:color="F79646"/>
              <w:left w:val="single" w:sz="4" w:space="0" w:color="F79646"/>
              <w:bottom w:val="single" w:sz="4" w:space="0" w:color="F79646"/>
              <w:right w:val="single" w:sz="6" w:space="0" w:color="F79646"/>
            </w:tcBorders>
            <w:shd w:val="clear" w:color="auto" w:fill="F79646"/>
          </w:tcPr>
          <w:p w:rsidR="001016B5" w:rsidRPr="00AE49CD" w:rsidRDefault="001016B5" w:rsidP="00714241">
            <w:pPr>
              <w:keepNext/>
              <w:keepLines/>
              <w:widowControl w:val="0"/>
              <w:jc w:val="center"/>
              <w:rPr>
                <w:rFonts w:ascii="Tahoma" w:hAnsi="Tahoma" w:cs="Tahoma"/>
              </w:rPr>
            </w:pPr>
            <w:r w:rsidRPr="00AE49CD">
              <w:rPr>
                <w:rFonts w:ascii="Tahoma" w:hAnsi="Tahoma" w:cs="Tahoma"/>
                <w:b/>
                <w:sz w:val="18"/>
                <w:lang w:val="de-DE"/>
              </w:rPr>
              <w:t>Folgeversion</w:t>
            </w:r>
          </w:p>
        </w:tc>
      </w:tr>
      <w:tr w:rsidR="001016B5" w:rsidRPr="00AE49CD" w:rsidTr="00302CBD">
        <w:tc>
          <w:tcPr>
            <w:tcW w:w="6030" w:type="dxa"/>
            <w:tcBorders>
              <w:top w:val="single" w:sz="4" w:space="0" w:color="F79646"/>
              <w:left w:val="single" w:sz="4" w:space="0" w:color="F79646"/>
              <w:bottom w:val="single" w:sz="4" w:space="0" w:color="F79646"/>
              <w:right w:val="single" w:sz="4" w:space="0" w:color="F79646"/>
            </w:tcBorders>
          </w:tcPr>
          <w:p w:rsidR="001016B5" w:rsidRPr="00AE49CD" w:rsidRDefault="001016B5" w:rsidP="00714241">
            <w:pPr>
              <w:keepNext/>
              <w:keepLines/>
              <w:widowControl w:val="0"/>
              <w:rPr>
                <w:rFonts w:ascii="Tahoma" w:hAnsi="Tahoma" w:cs="Tahoma"/>
                <w:bCs/>
                <w:sz w:val="16"/>
                <w:szCs w:val="19"/>
                <w:lang w:val="pt-BR"/>
              </w:rPr>
            </w:pPr>
            <w:r w:rsidRPr="00AE49CD">
              <w:rPr>
                <w:rFonts w:ascii="Tahoma" w:hAnsi="Tahoma" w:cs="Tahoma"/>
                <w:sz w:val="16"/>
              </w:rPr>
              <w:t>SharePoint</w:t>
            </w:r>
            <w:r w:rsidRPr="00AE49CD">
              <w:rPr>
                <w:rFonts w:ascii="Tahoma" w:hAnsi="Tahoma" w:cs="Tahoma"/>
                <w:sz w:val="16"/>
                <w:vertAlign w:val="superscript"/>
              </w:rPr>
              <w:t>®</w:t>
            </w:r>
            <w:r w:rsidRPr="00AE49CD">
              <w:rPr>
                <w:rFonts w:ascii="Tahoma" w:hAnsi="Tahoma" w:cs="Tahoma"/>
                <w:sz w:val="16"/>
              </w:rPr>
              <w:t xml:space="preserve"> Server 2010 for Internet Sites Standard</w:t>
            </w:r>
          </w:p>
        </w:tc>
        <w:tc>
          <w:tcPr>
            <w:tcW w:w="4743" w:type="dxa"/>
            <w:tcBorders>
              <w:top w:val="single" w:sz="4" w:space="0" w:color="F79646"/>
              <w:left w:val="single" w:sz="4" w:space="0" w:color="F79646"/>
              <w:bottom w:val="single" w:sz="4" w:space="0" w:color="F79646"/>
              <w:right w:val="single" w:sz="4" w:space="0" w:color="F79646"/>
            </w:tcBorders>
          </w:tcPr>
          <w:p w:rsidR="001016B5" w:rsidRPr="00AE49CD" w:rsidRDefault="001016B5" w:rsidP="00714241">
            <w:pPr>
              <w:keepNext/>
              <w:keepLines/>
              <w:widowControl w:val="0"/>
              <w:rPr>
                <w:rFonts w:ascii="Tahoma" w:hAnsi="Tahoma" w:cs="Tahoma"/>
                <w:bCs/>
                <w:sz w:val="16"/>
                <w:szCs w:val="19"/>
                <w:lang w:val="pt-BR"/>
              </w:rPr>
            </w:pPr>
            <w:r w:rsidRPr="00AE49CD">
              <w:rPr>
                <w:rFonts w:ascii="Tahoma" w:hAnsi="Tahoma" w:cs="Tahoma"/>
                <w:sz w:val="16"/>
              </w:rPr>
              <w:t>SharePoint</w:t>
            </w:r>
            <w:r w:rsidRPr="00AE49CD">
              <w:rPr>
                <w:rStyle w:val="Hyperlink"/>
                <w:rFonts w:ascii="Tahoma" w:hAnsi="Tahoma" w:cs="Tahoma"/>
                <w:color w:val="auto"/>
                <w:sz w:val="16"/>
                <w:u w:val="none"/>
                <w:vertAlign w:val="superscript"/>
              </w:rPr>
              <w:t>®</w:t>
            </w:r>
            <w:r w:rsidRPr="00AE49CD">
              <w:rPr>
                <w:rFonts w:ascii="Tahoma" w:hAnsi="Tahoma" w:cs="Tahoma"/>
                <w:sz w:val="16"/>
              </w:rPr>
              <w:t xml:space="preserve"> Server 2013</w:t>
            </w:r>
          </w:p>
        </w:tc>
      </w:tr>
      <w:tr w:rsidR="001016B5" w:rsidRPr="00AE49CD" w:rsidTr="00302CBD">
        <w:tc>
          <w:tcPr>
            <w:tcW w:w="6030" w:type="dxa"/>
            <w:tcBorders>
              <w:top w:val="single" w:sz="4" w:space="0" w:color="F79646"/>
              <w:left w:val="single" w:sz="4" w:space="0" w:color="F79646"/>
              <w:bottom w:val="single" w:sz="4" w:space="0" w:color="F79646"/>
              <w:right w:val="single" w:sz="4" w:space="0" w:color="F79646"/>
            </w:tcBorders>
          </w:tcPr>
          <w:p w:rsidR="001016B5" w:rsidRPr="00AE49CD" w:rsidRDefault="001016B5" w:rsidP="00714241">
            <w:pPr>
              <w:keepNext/>
              <w:keepLines/>
              <w:widowControl w:val="0"/>
              <w:rPr>
                <w:rFonts w:ascii="Tahoma" w:hAnsi="Tahoma" w:cs="Tahoma"/>
                <w:bCs/>
                <w:sz w:val="16"/>
                <w:szCs w:val="19"/>
                <w:lang w:val="pt-BR"/>
              </w:rPr>
            </w:pPr>
            <w:r w:rsidRPr="00AE49CD">
              <w:rPr>
                <w:rFonts w:ascii="Tahoma" w:hAnsi="Tahoma" w:cs="Tahoma"/>
                <w:sz w:val="16"/>
              </w:rPr>
              <w:t>SharePoint</w:t>
            </w:r>
            <w:r w:rsidRPr="00AE49CD">
              <w:rPr>
                <w:rFonts w:ascii="Tahoma" w:hAnsi="Tahoma" w:cs="Tahoma"/>
                <w:sz w:val="16"/>
                <w:vertAlign w:val="superscript"/>
              </w:rPr>
              <w:t>®</w:t>
            </w:r>
            <w:r w:rsidRPr="00AE49CD">
              <w:rPr>
                <w:rFonts w:ascii="Tahoma" w:hAnsi="Tahoma" w:cs="Tahoma"/>
                <w:sz w:val="16"/>
              </w:rPr>
              <w:t xml:space="preserve"> Server 2010 for Internet Sites Enterprise</w:t>
            </w:r>
          </w:p>
        </w:tc>
        <w:tc>
          <w:tcPr>
            <w:tcW w:w="4743" w:type="dxa"/>
            <w:tcBorders>
              <w:top w:val="single" w:sz="4" w:space="0" w:color="F79646"/>
              <w:left w:val="single" w:sz="4" w:space="0" w:color="F79646"/>
              <w:bottom w:val="single" w:sz="4" w:space="0" w:color="F79646"/>
              <w:right w:val="single" w:sz="4" w:space="0" w:color="F79646"/>
            </w:tcBorders>
          </w:tcPr>
          <w:p w:rsidR="001016B5" w:rsidRPr="00AE49CD" w:rsidRDefault="001016B5" w:rsidP="00714241">
            <w:pPr>
              <w:keepNext/>
              <w:keepLines/>
              <w:widowControl w:val="0"/>
              <w:rPr>
                <w:rFonts w:ascii="Tahoma" w:hAnsi="Tahoma" w:cs="Tahoma"/>
                <w:bCs/>
                <w:sz w:val="16"/>
                <w:szCs w:val="19"/>
                <w:lang w:val="pt-BR"/>
              </w:rPr>
            </w:pPr>
            <w:r w:rsidRPr="00AE49CD">
              <w:rPr>
                <w:rFonts w:ascii="Tahoma" w:hAnsi="Tahoma" w:cs="Tahoma"/>
                <w:sz w:val="16"/>
              </w:rPr>
              <w:t>SharePoint</w:t>
            </w:r>
            <w:r w:rsidRPr="00AE49CD">
              <w:rPr>
                <w:rStyle w:val="Hyperlink"/>
                <w:rFonts w:ascii="Tahoma" w:hAnsi="Tahoma" w:cs="Tahoma"/>
                <w:color w:val="auto"/>
                <w:sz w:val="16"/>
                <w:u w:val="none"/>
                <w:vertAlign w:val="superscript"/>
              </w:rPr>
              <w:t>®</w:t>
            </w:r>
            <w:r w:rsidRPr="00AE49CD">
              <w:rPr>
                <w:rFonts w:ascii="Tahoma" w:hAnsi="Tahoma" w:cs="Tahoma"/>
                <w:sz w:val="16"/>
              </w:rPr>
              <w:t xml:space="preserve"> Server 2013</w:t>
            </w:r>
          </w:p>
        </w:tc>
      </w:tr>
    </w:tbl>
    <w:p w:rsidR="001016B5" w:rsidRPr="00AE49CD" w:rsidRDefault="001016B5" w:rsidP="00C267FD">
      <w:pPr>
        <w:rPr>
          <w:rFonts w:ascii="Tahoma" w:hAnsi="Tahoma" w:cs="Tahoma"/>
        </w:rPr>
      </w:pPr>
    </w:p>
    <w:p w:rsidR="001016B5" w:rsidRPr="00AE49CD" w:rsidRDefault="001016B5" w:rsidP="00C267FD">
      <w:pPr>
        <w:spacing w:before="120" w:after="120"/>
        <w:jc w:val="both"/>
        <w:rPr>
          <w:rFonts w:ascii="Tahoma" w:hAnsi="Tahoma" w:cs="Tahoma"/>
        </w:rPr>
      </w:pPr>
      <w:r w:rsidRPr="00AE49CD">
        <w:rPr>
          <w:rFonts w:ascii="Tahoma" w:hAnsi="Tahoma" w:cs="Tahoma"/>
          <w:b/>
        </w:rPr>
        <w:t>SQL Server</w:t>
      </w:r>
      <w:r w:rsidRPr="00AE49CD">
        <w:rPr>
          <w:rFonts w:ascii="Tahoma" w:hAnsi="Tahoma" w:cs="Tahoma"/>
          <w:b/>
          <w:vertAlign w:val="superscript"/>
        </w:rPr>
        <w:t>®</w:t>
      </w:r>
    </w:p>
    <w:p w:rsidR="001016B5" w:rsidRPr="00AE49CD" w:rsidRDefault="001016B5" w:rsidP="004247CA">
      <w:pPr>
        <w:spacing w:before="120" w:after="120"/>
        <w:jc w:val="both"/>
        <w:rPr>
          <w:rFonts w:ascii="Tahoma" w:hAnsi="Tahoma" w:cs="Tahoma"/>
          <w:lang w:val="de-DE"/>
        </w:rPr>
      </w:pPr>
      <w:r w:rsidRPr="00AE49CD">
        <w:rPr>
          <w:rFonts w:ascii="Tahoma" w:hAnsi="Tahoma" w:cs="Tahoma"/>
          <w:sz w:val="16"/>
          <w:szCs w:val="16"/>
          <w:lang w:val="de-DE"/>
        </w:rPr>
        <w:t>Kunden mit Endbenutzern mit aktiver Embedded Maintenance für SQL Server-Prozessorlizenzen sind berechtigt, die Vereinheitlichte Lösung der Endbenutzer upzugraden, damit sie auf der Grundlage des unten angegebenen Prozessor-Core-Verhältnisses SQL Server 2012 enthält.</w:t>
      </w:r>
      <w:r w:rsidRPr="00AE49CD">
        <w:rPr>
          <w:rFonts w:ascii="Tahoma" w:hAnsi="Tahoma" w:cs="Tahoma"/>
          <w:lang w:val="de-DE"/>
        </w:rPr>
        <w:t xml:space="preserve"> </w:t>
      </w:r>
      <w:r w:rsidRPr="00AE49CD">
        <w:rPr>
          <w:rFonts w:ascii="Tahoma" w:hAnsi="Tahoma" w:cs="Tahoma"/>
          <w:sz w:val="16"/>
          <w:lang w:val="de-DE"/>
        </w:rPr>
        <w:t>Kunden mit Endbenutzern mit aktiver Embedded Maintenance für SQL Server-Serverlizenzen (Standard oder Workgroup) sind berechtigt, die Vereinheitlichte Lösung der Endbenutzer upzugraden, damit sie wie unten aufgeführt SQL Server 2012 Standard enthält.</w:t>
      </w:r>
    </w:p>
    <w:tbl>
      <w:tblPr>
        <w:tblW w:w="10791"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039"/>
        <w:gridCol w:w="4752"/>
      </w:tblGrid>
      <w:tr w:rsidR="001016B5" w:rsidRPr="00AE49CD" w:rsidTr="00ED69A9">
        <w:trPr>
          <w:trHeight w:val="217"/>
        </w:trPr>
        <w:tc>
          <w:tcPr>
            <w:tcW w:w="6039" w:type="dxa"/>
            <w:tcBorders>
              <w:top w:val="nil"/>
              <w:bottom w:val="single" w:sz="4" w:space="0" w:color="F79646"/>
              <w:right w:val="single" w:sz="4" w:space="0" w:color="F79646"/>
            </w:tcBorders>
            <w:shd w:val="clear" w:color="auto" w:fill="F79646"/>
            <w:vAlign w:val="center"/>
          </w:tcPr>
          <w:p w:rsidR="001016B5" w:rsidRPr="00AE49CD" w:rsidRDefault="001016B5" w:rsidP="006A3B96">
            <w:pPr>
              <w:jc w:val="center"/>
              <w:rPr>
                <w:rFonts w:ascii="Tahoma" w:hAnsi="Tahoma" w:cs="Tahoma"/>
                <w:b/>
                <w:bCs/>
                <w:sz w:val="18"/>
                <w:szCs w:val="18"/>
                <w:lang w:val="pt-BR"/>
              </w:rPr>
            </w:pPr>
            <w:r w:rsidRPr="00AE49CD">
              <w:rPr>
                <w:rFonts w:ascii="Tahoma" w:hAnsi="Tahoma" w:cs="Tahoma"/>
                <w:b/>
                <w:sz w:val="18"/>
                <w:lang w:val="de-DE"/>
              </w:rPr>
              <w:t>Qualifizierende Lizenz</w:t>
            </w:r>
          </w:p>
        </w:tc>
        <w:tc>
          <w:tcPr>
            <w:tcW w:w="4752" w:type="dxa"/>
            <w:tcBorders>
              <w:top w:val="single" w:sz="6" w:space="0" w:color="F79646"/>
              <w:left w:val="single" w:sz="4" w:space="0" w:color="F79646"/>
              <w:bottom w:val="single" w:sz="4" w:space="0" w:color="F79646"/>
              <w:right w:val="single" w:sz="6" w:space="0" w:color="F79646"/>
            </w:tcBorders>
            <w:shd w:val="clear" w:color="auto" w:fill="F79646"/>
          </w:tcPr>
          <w:p w:rsidR="001016B5" w:rsidRPr="00AE49CD" w:rsidRDefault="001016B5" w:rsidP="006A3B96">
            <w:pPr>
              <w:jc w:val="center"/>
              <w:rPr>
                <w:rStyle w:val="Hyperlink"/>
                <w:rFonts w:ascii="Tahoma" w:hAnsi="Tahoma" w:cs="Tahoma"/>
                <w:b/>
                <w:bCs/>
                <w:iCs/>
                <w:color w:val="auto"/>
                <w:sz w:val="18"/>
                <w:szCs w:val="18"/>
                <w:u w:val="none"/>
                <w:lang w:val="pt-BR"/>
              </w:rPr>
            </w:pPr>
            <w:r w:rsidRPr="00AE49CD">
              <w:rPr>
                <w:rFonts w:ascii="Tahoma" w:hAnsi="Tahoma" w:cs="Tahoma"/>
                <w:b/>
                <w:sz w:val="18"/>
                <w:lang w:val="de-DE"/>
              </w:rPr>
              <w:t>Berechtigte Lizenz</w:t>
            </w:r>
          </w:p>
        </w:tc>
      </w:tr>
      <w:tr w:rsidR="001016B5" w:rsidRPr="00AE49CD" w:rsidTr="00ED69A9">
        <w:tc>
          <w:tcPr>
            <w:tcW w:w="6039" w:type="dxa"/>
            <w:tcBorders>
              <w:top w:val="single" w:sz="4" w:space="0" w:color="F79646"/>
              <w:left w:val="single" w:sz="4" w:space="0" w:color="F79646"/>
              <w:bottom w:val="single" w:sz="4" w:space="0" w:color="F79646"/>
              <w:right w:val="single" w:sz="4" w:space="0" w:color="F79646"/>
            </w:tcBorders>
          </w:tcPr>
          <w:p w:rsidR="001016B5" w:rsidRPr="00AE49CD" w:rsidRDefault="001016B5" w:rsidP="006A3B96">
            <w:pPr>
              <w:rPr>
                <w:rFonts w:ascii="Tahoma" w:hAnsi="Tahoma" w:cs="Tahoma"/>
                <w:bCs/>
                <w:sz w:val="16"/>
                <w:szCs w:val="19"/>
                <w:lang w:val="pt-BR"/>
              </w:rPr>
            </w:pPr>
            <w:r w:rsidRPr="00AE49CD">
              <w:rPr>
                <w:rFonts w:ascii="Tahoma" w:hAnsi="Tahoma" w:cs="Tahoma"/>
                <w:sz w:val="16"/>
                <w:lang w:val="de-DE"/>
              </w:rPr>
              <w:t>Eine (1) SQL Server</w:t>
            </w:r>
            <w:r w:rsidRPr="00AE49CD">
              <w:rPr>
                <w:rStyle w:val="Hyperlink"/>
                <w:rFonts w:ascii="Tahoma" w:hAnsi="Tahoma" w:cs="Tahoma"/>
                <w:color w:val="auto"/>
                <w:sz w:val="16"/>
                <w:u w:val="none"/>
                <w:vertAlign w:val="superscript"/>
                <w:lang w:val="de-DE"/>
              </w:rPr>
              <w:t>®</w:t>
            </w:r>
            <w:r w:rsidRPr="00AE49CD">
              <w:rPr>
                <w:rFonts w:ascii="Tahoma" w:hAnsi="Tahoma" w:cs="Tahoma"/>
                <w:sz w:val="16"/>
                <w:lang w:val="de-DE"/>
              </w:rPr>
              <w:t xml:space="preserve"> Datacenter (Prozessor)</w:t>
            </w:r>
          </w:p>
        </w:tc>
        <w:tc>
          <w:tcPr>
            <w:tcW w:w="4752" w:type="dxa"/>
            <w:tcBorders>
              <w:top w:val="single" w:sz="4" w:space="0" w:color="F79646"/>
              <w:left w:val="single" w:sz="4" w:space="0" w:color="F79646"/>
              <w:bottom w:val="single" w:sz="4" w:space="0" w:color="F79646"/>
              <w:right w:val="single" w:sz="4" w:space="0" w:color="F79646"/>
            </w:tcBorders>
          </w:tcPr>
          <w:p w:rsidR="001016B5" w:rsidRPr="00AE49CD" w:rsidRDefault="001016B5" w:rsidP="006A3B96">
            <w:pPr>
              <w:rPr>
                <w:rFonts w:ascii="Tahoma" w:hAnsi="Tahoma" w:cs="Tahoma"/>
                <w:bCs/>
                <w:sz w:val="16"/>
                <w:szCs w:val="19"/>
              </w:rPr>
            </w:pPr>
            <w:r w:rsidRPr="00AE49CD">
              <w:rPr>
                <w:rFonts w:ascii="Tahoma" w:hAnsi="Tahoma" w:cs="Tahoma"/>
                <w:sz w:val="16"/>
              </w:rPr>
              <w:t>Acht (8) SQL Server</w:t>
            </w:r>
            <w:r w:rsidRPr="00AE49CD">
              <w:rPr>
                <w:rStyle w:val="Hyperlink"/>
                <w:rFonts w:ascii="Tahoma" w:hAnsi="Tahoma" w:cs="Tahoma"/>
                <w:color w:val="auto"/>
                <w:sz w:val="16"/>
                <w:u w:val="none"/>
                <w:vertAlign w:val="superscript"/>
              </w:rPr>
              <w:t>®</w:t>
            </w:r>
            <w:r w:rsidRPr="00AE49CD">
              <w:rPr>
                <w:rFonts w:ascii="Tahoma" w:hAnsi="Tahoma" w:cs="Tahoma"/>
                <w:sz w:val="16"/>
              </w:rPr>
              <w:t xml:space="preserve"> 2012 Enterprise Core</w:t>
            </w:r>
            <w:r w:rsidRPr="00EC35F4">
              <w:rPr>
                <w:rFonts w:ascii="Tahoma" w:hAnsi="Tahoma" w:cs="Tahoma"/>
                <w:sz w:val="16"/>
                <w:vertAlign w:val="superscript"/>
              </w:rPr>
              <w:t>1, 2, 3</w:t>
            </w:r>
          </w:p>
        </w:tc>
      </w:tr>
      <w:tr w:rsidR="001016B5" w:rsidRPr="00AE49CD" w:rsidTr="00ED69A9">
        <w:tc>
          <w:tcPr>
            <w:tcW w:w="6039" w:type="dxa"/>
            <w:tcBorders>
              <w:top w:val="single" w:sz="4" w:space="0" w:color="F79646"/>
              <w:left w:val="single" w:sz="4" w:space="0" w:color="F79646"/>
              <w:bottom w:val="single" w:sz="4" w:space="0" w:color="F79646"/>
              <w:right w:val="single" w:sz="4" w:space="0" w:color="F79646"/>
            </w:tcBorders>
          </w:tcPr>
          <w:p w:rsidR="001016B5" w:rsidRPr="00AE49CD" w:rsidRDefault="001016B5" w:rsidP="006A3B96">
            <w:pPr>
              <w:rPr>
                <w:rFonts w:ascii="Tahoma" w:hAnsi="Tahoma" w:cs="Tahoma"/>
                <w:bCs/>
                <w:sz w:val="16"/>
                <w:szCs w:val="19"/>
                <w:lang w:val="pt-BR"/>
              </w:rPr>
            </w:pPr>
            <w:r w:rsidRPr="00AE49CD">
              <w:rPr>
                <w:rFonts w:ascii="Tahoma" w:hAnsi="Tahoma" w:cs="Tahoma"/>
                <w:sz w:val="16"/>
                <w:lang w:val="de-DE"/>
              </w:rPr>
              <w:t>Eine (1) SQL Server</w:t>
            </w:r>
            <w:r w:rsidRPr="00AE49CD">
              <w:rPr>
                <w:rStyle w:val="Hyperlink"/>
                <w:rFonts w:ascii="Tahoma" w:hAnsi="Tahoma" w:cs="Tahoma"/>
                <w:color w:val="auto"/>
                <w:sz w:val="16"/>
                <w:u w:val="none"/>
                <w:vertAlign w:val="superscript"/>
                <w:lang w:val="de-DE"/>
              </w:rPr>
              <w:t>®</w:t>
            </w:r>
            <w:r w:rsidRPr="00AE49CD">
              <w:rPr>
                <w:rFonts w:ascii="Tahoma" w:hAnsi="Tahoma" w:cs="Tahoma"/>
                <w:sz w:val="16"/>
                <w:lang w:val="de-DE"/>
              </w:rPr>
              <w:t xml:space="preserve"> Enterprise (Prozessor)</w:t>
            </w:r>
          </w:p>
        </w:tc>
        <w:tc>
          <w:tcPr>
            <w:tcW w:w="4752" w:type="dxa"/>
            <w:tcBorders>
              <w:top w:val="single" w:sz="4" w:space="0" w:color="F79646"/>
              <w:left w:val="single" w:sz="4" w:space="0" w:color="F79646"/>
              <w:bottom w:val="single" w:sz="4" w:space="0" w:color="F79646"/>
              <w:right w:val="single" w:sz="4" w:space="0" w:color="F79646"/>
            </w:tcBorders>
          </w:tcPr>
          <w:p w:rsidR="001016B5" w:rsidRPr="00AE49CD" w:rsidRDefault="001016B5" w:rsidP="006A3B96">
            <w:pPr>
              <w:rPr>
                <w:rFonts w:ascii="Tahoma" w:hAnsi="Tahoma" w:cs="Tahoma"/>
                <w:bCs/>
                <w:sz w:val="16"/>
                <w:szCs w:val="19"/>
              </w:rPr>
            </w:pPr>
            <w:r w:rsidRPr="00AE49CD">
              <w:rPr>
                <w:rFonts w:ascii="Tahoma" w:hAnsi="Tahoma" w:cs="Tahoma"/>
                <w:sz w:val="16"/>
              </w:rPr>
              <w:t>Vier (4) SQL Server</w:t>
            </w:r>
            <w:r w:rsidRPr="00AE49CD">
              <w:rPr>
                <w:rStyle w:val="Hyperlink"/>
                <w:rFonts w:ascii="Tahoma" w:hAnsi="Tahoma" w:cs="Tahoma"/>
                <w:color w:val="auto"/>
                <w:sz w:val="16"/>
                <w:u w:val="none"/>
                <w:vertAlign w:val="superscript"/>
              </w:rPr>
              <w:t>®</w:t>
            </w:r>
            <w:r w:rsidRPr="00AE49CD">
              <w:rPr>
                <w:rFonts w:ascii="Tahoma" w:hAnsi="Tahoma" w:cs="Tahoma"/>
                <w:sz w:val="16"/>
              </w:rPr>
              <w:t xml:space="preserve"> 2012 Enterprise Core</w:t>
            </w:r>
            <w:r w:rsidR="00EC35F4" w:rsidRPr="00EC35F4">
              <w:rPr>
                <w:rFonts w:ascii="Tahoma" w:hAnsi="Tahoma" w:cs="Tahoma"/>
                <w:sz w:val="16"/>
                <w:vertAlign w:val="superscript"/>
              </w:rPr>
              <w:t>1, 2, 3</w:t>
            </w:r>
          </w:p>
        </w:tc>
      </w:tr>
      <w:tr w:rsidR="001016B5" w:rsidRPr="00AE49CD" w:rsidTr="00ED69A9">
        <w:tc>
          <w:tcPr>
            <w:tcW w:w="6039" w:type="dxa"/>
            <w:tcBorders>
              <w:top w:val="single" w:sz="4" w:space="0" w:color="F79646"/>
              <w:left w:val="single" w:sz="4" w:space="0" w:color="F79646"/>
              <w:bottom w:val="single" w:sz="4" w:space="0" w:color="F79646"/>
              <w:right w:val="single" w:sz="4" w:space="0" w:color="F79646"/>
            </w:tcBorders>
          </w:tcPr>
          <w:p w:rsidR="001016B5" w:rsidRPr="00AE49CD" w:rsidRDefault="001016B5" w:rsidP="006A3B96">
            <w:pPr>
              <w:rPr>
                <w:rFonts w:ascii="Tahoma" w:hAnsi="Tahoma" w:cs="Tahoma"/>
                <w:bCs/>
                <w:sz w:val="16"/>
                <w:szCs w:val="19"/>
              </w:rPr>
            </w:pPr>
            <w:r w:rsidRPr="00AE49CD">
              <w:rPr>
                <w:rFonts w:ascii="Tahoma" w:hAnsi="Tahoma" w:cs="Tahoma"/>
                <w:sz w:val="16"/>
              </w:rPr>
              <w:t>Eine (1) SQL Server</w:t>
            </w:r>
            <w:r w:rsidRPr="00AE49CD">
              <w:rPr>
                <w:rStyle w:val="Hyperlink"/>
                <w:rFonts w:ascii="Tahoma" w:hAnsi="Tahoma" w:cs="Tahoma"/>
                <w:color w:val="auto"/>
                <w:sz w:val="16"/>
                <w:u w:val="none"/>
                <w:vertAlign w:val="superscript"/>
              </w:rPr>
              <w:t>®</w:t>
            </w:r>
            <w:r w:rsidRPr="00AE49CD">
              <w:rPr>
                <w:rFonts w:ascii="Tahoma" w:hAnsi="Tahoma" w:cs="Tahoma"/>
                <w:sz w:val="16"/>
              </w:rPr>
              <w:t xml:space="preserve"> Enterprise (Server)</w:t>
            </w:r>
          </w:p>
        </w:tc>
        <w:tc>
          <w:tcPr>
            <w:tcW w:w="4752" w:type="dxa"/>
            <w:tcBorders>
              <w:top w:val="single" w:sz="4" w:space="0" w:color="F79646"/>
              <w:left w:val="single" w:sz="4" w:space="0" w:color="F79646"/>
              <w:bottom w:val="single" w:sz="4" w:space="0" w:color="F79646"/>
              <w:right w:val="single" w:sz="4" w:space="0" w:color="F79646"/>
            </w:tcBorders>
          </w:tcPr>
          <w:p w:rsidR="001016B5" w:rsidRPr="00AE49CD" w:rsidRDefault="001016B5" w:rsidP="00EC35F4">
            <w:pPr>
              <w:rPr>
                <w:rFonts w:ascii="Tahoma" w:hAnsi="Tahoma" w:cs="Tahoma"/>
                <w:szCs w:val="19"/>
              </w:rPr>
            </w:pPr>
            <w:r w:rsidRPr="00AE49CD">
              <w:rPr>
                <w:rFonts w:ascii="Tahoma" w:hAnsi="Tahoma" w:cs="Tahoma"/>
                <w:sz w:val="16"/>
              </w:rPr>
              <w:t>Eine (1) SQL Server</w:t>
            </w:r>
            <w:r w:rsidRPr="00AE49CD">
              <w:rPr>
                <w:rStyle w:val="Hyperlink"/>
                <w:rFonts w:ascii="Tahoma" w:hAnsi="Tahoma" w:cs="Tahoma"/>
                <w:color w:val="auto"/>
                <w:sz w:val="16"/>
                <w:u w:val="none"/>
                <w:vertAlign w:val="superscript"/>
              </w:rPr>
              <w:t>®</w:t>
            </w:r>
            <w:r w:rsidRPr="00AE49CD">
              <w:rPr>
                <w:rFonts w:ascii="Tahoma" w:hAnsi="Tahoma" w:cs="Tahoma"/>
                <w:sz w:val="16"/>
              </w:rPr>
              <w:t xml:space="preserve"> 2012 Enterprise Server</w:t>
            </w:r>
            <w:r w:rsidR="00EC35F4" w:rsidRPr="00EC35F4">
              <w:rPr>
                <w:rFonts w:ascii="Tahoma" w:hAnsi="Tahoma" w:cs="Tahoma"/>
                <w:sz w:val="16"/>
                <w:vertAlign w:val="superscript"/>
              </w:rPr>
              <w:t xml:space="preserve"> 2</w:t>
            </w:r>
          </w:p>
        </w:tc>
      </w:tr>
      <w:tr w:rsidR="001016B5" w:rsidRPr="00AE49CD" w:rsidTr="00ED69A9">
        <w:trPr>
          <w:trHeight w:val="60"/>
        </w:trPr>
        <w:tc>
          <w:tcPr>
            <w:tcW w:w="6039" w:type="dxa"/>
            <w:tcBorders>
              <w:top w:val="single" w:sz="4" w:space="0" w:color="F79646"/>
              <w:left w:val="single" w:sz="4" w:space="0" w:color="F79646"/>
              <w:bottom w:val="single" w:sz="4" w:space="0" w:color="F79646"/>
              <w:right w:val="single" w:sz="4" w:space="0" w:color="F79646"/>
            </w:tcBorders>
          </w:tcPr>
          <w:p w:rsidR="001016B5" w:rsidRPr="00AE49CD" w:rsidRDefault="001016B5" w:rsidP="006A3B96">
            <w:pPr>
              <w:rPr>
                <w:rFonts w:ascii="Tahoma" w:hAnsi="Tahoma" w:cs="Tahoma"/>
                <w:bCs/>
                <w:sz w:val="16"/>
                <w:szCs w:val="19"/>
                <w:lang w:val="de-DE"/>
              </w:rPr>
            </w:pPr>
            <w:r w:rsidRPr="00AE49CD">
              <w:rPr>
                <w:rFonts w:ascii="Tahoma" w:hAnsi="Tahoma" w:cs="Tahoma"/>
                <w:sz w:val="16"/>
                <w:lang w:val="de-DE"/>
              </w:rPr>
              <w:t>Eine (1) SQL Server</w:t>
            </w:r>
            <w:r w:rsidRPr="00AE49CD">
              <w:rPr>
                <w:rStyle w:val="Hyperlink"/>
                <w:rFonts w:ascii="Tahoma" w:hAnsi="Tahoma" w:cs="Tahoma"/>
                <w:color w:val="auto"/>
                <w:sz w:val="16"/>
                <w:u w:val="none"/>
                <w:vertAlign w:val="superscript"/>
                <w:lang w:val="de-DE"/>
              </w:rPr>
              <w:t>®</w:t>
            </w:r>
            <w:r w:rsidRPr="00AE49CD">
              <w:rPr>
                <w:rFonts w:ascii="Tahoma" w:hAnsi="Tahoma" w:cs="Tahoma"/>
                <w:sz w:val="16"/>
                <w:lang w:val="de-DE"/>
              </w:rPr>
              <w:t xml:space="preserve"> Standard (Prozessor)</w:t>
            </w:r>
          </w:p>
        </w:tc>
        <w:tc>
          <w:tcPr>
            <w:tcW w:w="4752" w:type="dxa"/>
            <w:tcBorders>
              <w:top w:val="single" w:sz="4" w:space="0" w:color="F79646"/>
              <w:left w:val="single" w:sz="4" w:space="0" w:color="F79646"/>
              <w:bottom w:val="single" w:sz="4" w:space="0" w:color="F79646"/>
              <w:right w:val="single" w:sz="4" w:space="0" w:color="F79646"/>
            </w:tcBorders>
          </w:tcPr>
          <w:p w:rsidR="001016B5" w:rsidRPr="00AE49CD" w:rsidRDefault="001016B5" w:rsidP="006A3B96">
            <w:pPr>
              <w:rPr>
                <w:rFonts w:ascii="Tahoma" w:hAnsi="Tahoma" w:cs="Tahoma"/>
                <w:szCs w:val="19"/>
              </w:rPr>
            </w:pPr>
            <w:r w:rsidRPr="00AE49CD">
              <w:rPr>
                <w:rFonts w:ascii="Tahoma" w:hAnsi="Tahoma" w:cs="Tahoma"/>
                <w:sz w:val="16"/>
              </w:rPr>
              <w:t>Vier (4) SQL Server</w:t>
            </w:r>
            <w:r w:rsidRPr="00AE49CD">
              <w:rPr>
                <w:rStyle w:val="Hyperlink"/>
                <w:rFonts w:ascii="Tahoma" w:hAnsi="Tahoma" w:cs="Tahoma"/>
                <w:color w:val="auto"/>
                <w:sz w:val="16"/>
                <w:u w:val="none"/>
                <w:vertAlign w:val="superscript"/>
              </w:rPr>
              <w:t>®</w:t>
            </w:r>
            <w:r w:rsidRPr="00AE49CD">
              <w:rPr>
                <w:rFonts w:ascii="Tahoma" w:hAnsi="Tahoma" w:cs="Tahoma"/>
                <w:sz w:val="16"/>
              </w:rPr>
              <w:t xml:space="preserve"> 2012 Standard Core</w:t>
            </w:r>
            <w:r w:rsidRPr="00EC35F4">
              <w:rPr>
                <w:rFonts w:ascii="Tahoma" w:hAnsi="Tahoma" w:cs="Tahoma"/>
                <w:sz w:val="16"/>
                <w:vertAlign w:val="superscript"/>
              </w:rPr>
              <w:t>1, 3</w:t>
            </w:r>
          </w:p>
        </w:tc>
      </w:tr>
      <w:tr w:rsidR="001016B5" w:rsidRPr="00AE49CD" w:rsidTr="00ED69A9">
        <w:trPr>
          <w:trHeight w:val="60"/>
        </w:trPr>
        <w:tc>
          <w:tcPr>
            <w:tcW w:w="6039" w:type="dxa"/>
            <w:tcBorders>
              <w:top w:val="single" w:sz="4" w:space="0" w:color="F79646"/>
              <w:left w:val="single" w:sz="4" w:space="0" w:color="F79646"/>
              <w:bottom w:val="single" w:sz="4" w:space="0" w:color="F79646"/>
              <w:right w:val="single" w:sz="4" w:space="0" w:color="F79646"/>
            </w:tcBorders>
          </w:tcPr>
          <w:p w:rsidR="001016B5" w:rsidRPr="00AE49CD" w:rsidRDefault="001016B5" w:rsidP="006A3B96">
            <w:pPr>
              <w:rPr>
                <w:rFonts w:ascii="Tahoma" w:hAnsi="Tahoma" w:cs="Tahoma"/>
                <w:bCs/>
                <w:sz w:val="16"/>
                <w:szCs w:val="19"/>
              </w:rPr>
            </w:pPr>
            <w:r w:rsidRPr="00AE49CD">
              <w:rPr>
                <w:rFonts w:ascii="Tahoma" w:hAnsi="Tahoma" w:cs="Tahoma"/>
                <w:sz w:val="16"/>
              </w:rPr>
              <w:t>Eine (1) SQL Server</w:t>
            </w:r>
            <w:r w:rsidRPr="00AE49CD">
              <w:rPr>
                <w:rStyle w:val="Hyperlink"/>
                <w:rFonts w:ascii="Tahoma" w:hAnsi="Tahoma" w:cs="Tahoma"/>
                <w:color w:val="auto"/>
                <w:sz w:val="16"/>
                <w:u w:val="none"/>
                <w:vertAlign w:val="superscript"/>
              </w:rPr>
              <w:t>®</w:t>
            </w:r>
            <w:r w:rsidRPr="00AE49CD">
              <w:rPr>
                <w:rFonts w:ascii="Tahoma" w:hAnsi="Tahoma" w:cs="Tahoma"/>
                <w:sz w:val="16"/>
              </w:rPr>
              <w:t xml:space="preserve"> Standard (Server)</w:t>
            </w:r>
          </w:p>
        </w:tc>
        <w:tc>
          <w:tcPr>
            <w:tcW w:w="4752" w:type="dxa"/>
            <w:tcBorders>
              <w:top w:val="single" w:sz="4" w:space="0" w:color="F79646"/>
              <w:left w:val="single" w:sz="4" w:space="0" w:color="F79646"/>
              <w:bottom w:val="single" w:sz="4" w:space="0" w:color="F79646"/>
              <w:right w:val="single" w:sz="4" w:space="0" w:color="F79646"/>
            </w:tcBorders>
          </w:tcPr>
          <w:p w:rsidR="001016B5" w:rsidRPr="00AE49CD" w:rsidRDefault="001016B5" w:rsidP="006A3B96">
            <w:pPr>
              <w:rPr>
                <w:rFonts w:ascii="Tahoma" w:hAnsi="Tahoma" w:cs="Tahoma"/>
                <w:szCs w:val="19"/>
              </w:rPr>
            </w:pPr>
            <w:r w:rsidRPr="00AE49CD">
              <w:rPr>
                <w:rFonts w:ascii="Tahoma" w:hAnsi="Tahoma" w:cs="Tahoma"/>
                <w:sz w:val="16"/>
              </w:rPr>
              <w:t>Eine (1) SQL Server</w:t>
            </w:r>
            <w:r w:rsidRPr="00AE49CD">
              <w:rPr>
                <w:rStyle w:val="Hyperlink"/>
                <w:rFonts w:ascii="Tahoma" w:hAnsi="Tahoma" w:cs="Tahoma"/>
                <w:color w:val="auto"/>
                <w:sz w:val="16"/>
                <w:u w:val="none"/>
                <w:vertAlign w:val="superscript"/>
              </w:rPr>
              <w:t>®</w:t>
            </w:r>
            <w:r w:rsidRPr="00AE49CD">
              <w:rPr>
                <w:rFonts w:ascii="Tahoma" w:hAnsi="Tahoma" w:cs="Tahoma"/>
                <w:sz w:val="16"/>
              </w:rPr>
              <w:t xml:space="preserve"> 2012 Standard Server</w:t>
            </w:r>
          </w:p>
        </w:tc>
      </w:tr>
      <w:tr w:rsidR="001016B5" w:rsidRPr="00AE49CD" w:rsidTr="00ED69A9">
        <w:trPr>
          <w:trHeight w:val="60"/>
        </w:trPr>
        <w:tc>
          <w:tcPr>
            <w:tcW w:w="6039" w:type="dxa"/>
            <w:tcBorders>
              <w:top w:val="single" w:sz="4" w:space="0" w:color="F79646"/>
              <w:left w:val="single" w:sz="4" w:space="0" w:color="F79646"/>
              <w:bottom w:val="single" w:sz="4" w:space="0" w:color="F79646"/>
              <w:right w:val="single" w:sz="4" w:space="0" w:color="F79646"/>
            </w:tcBorders>
          </w:tcPr>
          <w:p w:rsidR="001016B5" w:rsidRPr="00AE49CD" w:rsidRDefault="001016B5" w:rsidP="006A3B96">
            <w:pPr>
              <w:rPr>
                <w:rFonts w:ascii="Tahoma" w:hAnsi="Tahoma" w:cs="Tahoma"/>
                <w:bCs/>
                <w:sz w:val="16"/>
                <w:szCs w:val="19"/>
              </w:rPr>
            </w:pPr>
            <w:r w:rsidRPr="00AE49CD">
              <w:rPr>
                <w:rFonts w:ascii="Tahoma" w:hAnsi="Tahoma" w:cs="Tahoma"/>
                <w:sz w:val="16"/>
              </w:rPr>
              <w:t>Eine (1) SQL Server</w:t>
            </w:r>
            <w:r w:rsidRPr="00AE49CD">
              <w:rPr>
                <w:rStyle w:val="Hyperlink"/>
                <w:rFonts w:ascii="Tahoma" w:hAnsi="Tahoma" w:cs="Tahoma"/>
                <w:color w:val="auto"/>
                <w:sz w:val="16"/>
                <w:u w:val="none"/>
                <w:vertAlign w:val="superscript"/>
              </w:rPr>
              <w:t>®</w:t>
            </w:r>
            <w:r w:rsidRPr="00AE49CD">
              <w:rPr>
                <w:rFonts w:ascii="Tahoma" w:hAnsi="Tahoma" w:cs="Tahoma"/>
                <w:sz w:val="16"/>
              </w:rPr>
              <w:t xml:space="preserve"> Workgroup (Prozessor)</w:t>
            </w:r>
          </w:p>
        </w:tc>
        <w:tc>
          <w:tcPr>
            <w:tcW w:w="4752" w:type="dxa"/>
            <w:tcBorders>
              <w:top w:val="single" w:sz="4" w:space="0" w:color="F79646"/>
              <w:left w:val="single" w:sz="4" w:space="0" w:color="F79646"/>
              <w:bottom w:val="single" w:sz="4" w:space="0" w:color="F79646"/>
              <w:right w:val="single" w:sz="4" w:space="0" w:color="F79646"/>
            </w:tcBorders>
          </w:tcPr>
          <w:p w:rsidR="001016B5" w:rsidRPr="00AE49CD" w:rsidRDefault="001016B5" w:rsidP="006A3B96">
            <w:pPr>
              <w:rPr>
                <w:rFonts w:ascii="Tahoma" w:hAnsi="Tahoma" w:cs="Tahoma"/>
                <w:bCs/>
                <w:sz w:val="16"/>
                <w:szCs w:val="19"/>
              </w:rPr>
            </w:pPr>
            <w:r w:rsidRPr="00AE49CD">
              <w:rPr>
                <w:rFonts w:ascii="Tahoma" w:hAnsi="Tahoma" w:cs="Tahoma"/>
                <w:sz w:val="16"/>
              </w:rPr>
              <w:t>Vier (4) SQL Server</w:t>
            </w:r>
            <w:r w:rsidRPr="00AE49CD">
              <w:rPr>
                <w:rStyle w:val="Hyperlink"/>
                <w:rFonts w:ascii="Tahoma" w:hAnsi="Tahoma" w:cs="Tahoma"/>
                <w:color w:val="auto"/>
                <w:sz w:val="16"/>
                <w:u w:val="none"/>
                <w:vertAlign w:val="superscript"/>
              </w:rPr>
              <w:t>®</w:t>
            </w:r>
            <w:r w:rsidRPr="00AE49CD">
              <w:rPr>
                <w:rFonts w:ascii="Tahoma" w:hAnsi="Tahoma" w:cs="Tahoma"/>
                <w:sz w:val="16"/>
              </w:rPr>
              <w:t xml:space="preserve"> 2012 Standard Core</w:t>
            </w:r>
            <w:r w:rsidRPr="00EC35F4">
              <w:rPr>
                <w:rFonts w:ascii="Tahoma" w:hAnsi="Tahoma" w:cs="Tahoma"/>
                <w:sz w:val="16"/>
                <w:vertAlign w:val="superscript"/>
              </w:rPr>
              <w:t>1, 3</w:t>
            </w:r>
          </w:p>
        </w:tc>
      </w:tr>
      <w:tr w:rsidR="001016B5" w:rsidRPr="00AE49CD" w:rsidTr="00ED69A9">
        <w:trPr>
          <w:trHeight w:val="60"/>
        </w:trPr>
        <w:tc>
          <w:tcPr>
            <w:tcW w:w="6039" w:type="dxa"/>
            <w:tcBorders>
              <w:top w:val="single" w:sz="4" w:space="0" w:color="F79646"/>
              <w:left w:val="single" w:sz="4" w:space="0" w:color="F79646"/>
              <w:bottom w:val="single" w:sz="4" w:space="0" w:color="F79646"/>
              <w:right w:val="single" w:sz="4" w:space="0" w:color="F79646"/>
            </w:tcBorders>
          </w:tcPr>
          <w:p w:rsidR="001016B5" w:rsidRPr="00AE49CD" w:rsidRDefault="001016B5" w:rsidP="006A3B96">
            <w:pPr>
              <w:rPr>
                <w:rFonts w:ascii="Tahoma" w:hAnsi="Tahoma" w:cs="Tahoma"/>
                <w:bCs/>
                <w:sz w:val="16"/>
                <w:szCs w:val="19"/>
              </w:rPr>
            </w:pPr>
            <w:r w:rsidRPr="00AE49CD">
              <w:rPr>
                <w:rFonts w:ascii="Tahoma" w:hAnsi="Tahoma" w:cs="Tahoma"/>
                <w:sz w:val="16"/>
              </w:rPr>
              <w:t>Eine (1) SQL Server</w:t>
            </w:r>
            <w:r w:rsidRPr="00AE49CD">
              <w:rPr>
                <w:rStyle w:val="Hyperlink"/>
                <w:rFonts w:ascii="Tahoma" w:hAnsi="Tahoma" w:cs="Tahoma"/>
                <w:color w:val="auto"/>
                <w:sz w:val="16"/>
                <w:u w:val="none"/>
                <w:vertAlign w:val="superscript"/>
              </w:rPr>
              <w:t>®</w:t>
            </w:r>
            <w:r w:rsidRPr="00AE49CD">
              <w:rPr>
                <w:rFonts w:ascii="Tahoma" w:hAnsi="Tahoma" w:cs="Tahoma"/>
                <w:sz w:val="16"/>
              </w:rPr>
              <w:t xml:space="preserve"> Workgroup (Server)</w:t>
            </w:r>
          </w:p>
        </w:tc>
        <w:tc>
          <w:tcPr>
            <w:tcW w:w="4752" w:type="dxa"/>
            <w:tcBorders>
              <w:top w:val="single" w:sz="4" w:space="0" w:color="F79646"/>
              <w:left w:val="single" w:sz="4" w:space="0" w:color="F79646"/>
              <w:bottom w:val="single" w:sz="4" w:space="0" w:color="F79646"/>
              <w:right w:val="single" w:sz="4" w:space="0" w:color="F79646"/>
            </w:tcBorders>
          </w:tcPr>
          <w:p w:rsidR="001016B5" w:rsidRPr="00AE49CD" w:rsidRDefault="001016B5" w:rsidP="006A3B96">
            <w:pPr>
              <w:rPr>
                <w:rFonts w:ascii="Tahoma" w:hAnsi="Tahoma" w:cs="Tahoma"/>
                <w:bCs/>
                <w:sz w:val="16"/>
                <w:szCs w:val="19"/>
              </w:rPr>
            </w:pPr>
            <w:r w:rsidRPr="00AE49CD">
              <w:rPr>
                <w:rFonts w:ascii="Tahoma" w:hAnsi="Tahoma" w:cs="Tahoma"/>
                <w:sz w:val="16"/>
              </w:rPr>
              <w:t>Eine (1) SQL Server</w:t>
            </w:r>
            <w:r w:rsidRPr="00AE49CD">
              <w:rPr>
                <w:rStyle w:val="Hyperlink"/>
                <w:rFonts w:ascii="Tahoma" w:hAnsi="Tahoma" w:cs="Tahoma"/>
                <w:color w:val="auto"/>
                <w:sz w:val="16"/>
                <w:u w:val="none"/>
                <w:vertAlign w:val="superscript"/>
              </w:rPr>
              <w:t>®</w:t>
            </w:r>
            <w:r w:rsidRPr="00AE49CD">
              <w:rPr>
                <w:rFonts w:ascii="Tahoma" w:hAnsi="Tahoma" w:cs="Tahoma"/>
                <w:sz w:val="16"/>
              </w:rPr>
              <w:t xml:space="preserve"> 2012 Standard Server</w:t>
            </w:r>
          </w:p>
        </w:tc>
      </w:tr>
    </w:tbl>
    <w:p w:rsidR="001016B5" w:rsidRPr="00AE49CD" w:rsidRDefault="001016B5" w:rsidP="004247CA">
      <w:pPr>
        <w:rPr>
          <w:rFonts w:ascii="Tahoma" w:hAnsi="Tahoma" w:cs="Tahoma"/>
        </w:rPr>
      </w:pPr>
    </w:p>
    <w:p w:rsidR="001016B5" w:rsidRPr="00BB25D9" w:rsidRDefault="001016B5" w:rsidP="004247CA">
      <w:pPr>
        <w:rPr>
          <w:rFonts w:ascii="Tahoma" w:hAnsi="Tahoma" w:cs="Tahoma"/>
          <w:spacing w:val="-1"/>
          <w:lang w:val="de-DE"/>
        </w:rPr>
      </w:pPr>
      <w:r w:rsidRPr="00BB25D9">
        <w:rPr>
          <w:rFonts w:ascii="Tahoma" w:hAnsi="Tahoma" w:cs="Tahoma"/>
          <w:spacing w:val="-1"/>
          <w:sz w:val="16"/>
          <w:vertAlign w:val="superscript"/>
          <w:lang w:val="de-DE"/>
        </w:rPr>
        <w:t xml:space="preserve">1 </w:t>
      </w:r>
      <w:r w:rsidRPr="00BB25D9">
        <w:rPr>
          <w:rFonts w:ascii="Tahoma" w:hAnsi="Tahoma" w:cs="Tahoma"/>
          <w:spacing w:val="-1"/>
          <w:sz w:val="16"/>
          <w:lang w:val="de-DE"/>
        </w:rPr>
        <w:t>Wenn der Endbenutzer SQL Server</w:t>
      </w:r>
      <w:r w:rsidRPr="00BB25D9">
        <w:rPr>
          <w:rStyle w:val="Hyperlink"/>
          <w:rFonts w:ascii="Tahoma" w:hAnsi="Tahoma" w:cs="Tahoma"/>
          <w:color w:val="auto"/>
          <w:spacing w:val="-1"/>
          <w:sz w:val="16"/>
          <w:u w:val="none"/>
          <w:vertAlign w:val="superscript"/>
          <w:lang w:val="de-DE"/>
        </w:rPr>
        <w:t>®</w:t>
      </w:r>
      <w:r w:rsidRPr="00BB25D9">
        <w:rPr>
          <w:rFonts w:ascii="Tahoma" w:hAnsi="Tahoma" w:cs="Tahoma"/>
          <w:spacing w:val="-1"/>
          <w:sz w:val="16"/>
          <w:lang w:val="de-DE"/>
        </w:rPr>
        <w:t xml:space="preserve"> („SQL“) ab dem Datum, an dem er durch aktive Embedded Maintenance ein Upgrade auf SQL Server</w:t>
      </w:r>
      <w:r w:rsidRPr="00BB25D9">
        <w:rPr>
          <w:rStyle w:val="Hyperlink"/>
          <w:rFonts w:ascii="Tahoma" w:hAnsi="Tahoma" w:cs="Tahoma"/>
          <w:color w:val="auto"/>
          <w:spacing w:val="-1"/>
          <w:sz w:val="16"/>
          <w:u w:val="none"/>
          <w:vertAlign w:val="superscript"/>
          <w:lang w:val="de-DE"/>
        </w:rPr>
        <w:t>®</w:t>
      </w:r>
      <w:r w:rsidRPr="00BB25D9">
        <w:rPr>
          <w:rFonts w:ascii="Tahoma" w:hAnsi="Tahoma" w:cs="Tahoma"/>
          <w:spacing w:val="-1"/>
          <w:sz w:val="16"/>
          <w:lang w:val="de-DE"/>
        </w:rPr>
        <w:t> 2012 durchführt, auf Prozessoren mit mehr Cores ausführt, als oben in der Spalte „Berechtigte Lizenz“ angegeben sind, ist der Endbenutzer dazu lizenziert, SQL auf der Anzahl der Cores zu betreiben, auf denen das Produkt zum Zeitpunkt des Upgrades auf die Berechtigte Lizenz ausgeführt wurde.</w:t>
      </w:r>
      <w:r w:rsidRPr="00BB25D9">
        <w:rPr>
          <w:rFonts w:ascii="Tahoma" w:hAnsi="Tahoma" w:cs="Tahoma"/>
          <w:spacing w:val="-1"/>
          <w:lang w:val="de-DE"/>
        </w:rPr>
        <w:t xml:space="preserve"> </w:t>
      </w:r>
      <w:r w:rsidRPr="00BB25D9">
        <w:rPr>
          <w:rFonts w:ascii="Tahoma" w:hAnsi="Tahoma" w:cs="Tahoma"/>
          <w:spacing w:val="-1"/>
          <w:sz w:val="16"/>
          <w:lang w:val="de-DE"/>
        </w:rPr>
        <w:t>Der Endbenutzer muss jedoch Unterlagen zur Konfiguration von SQL, die auf dem Server ausgeführt wird (lizenzierte Instanzen, die in Betriebssystemumgebungen auf dem</w:t>
      </w:r>
      <w:r w:rsidR="008945A1">
        <w:rPr>
          <w:rFonts w:ascii="Tahoma" w:hAnsi="Tahoma" w:cs="Tahoma"/>
          <w:spacing w:val="-1"/>
          <w:sz w:val="16"/>
          <w:lang w:val="de-DE"/>
        </w:rPr>
        <w:t> </w:t>
      </w:r>
      <w:r w:rsidRPr="00BB25D9">
        <w:rPr>
          <w:rFonts w:ascii="Tahoma" w:hAnsi="Tahoma" w:cs="Tahoma"/>
          <w:spacing w:val="-1"/>
          <w:sz w:val="16"/>
          <w:lang w:val="de-DE"/>
        </w:rPr>
        <w:t>lizenzierten Server ausgeführt werden) und der physischen Hardware, die SQL zum Zeitpunkt der Embedded Maintenance-Verlängerung unterstützt, entweder mit dem Microsoft MAP-Tool oder einer gleichwertigen Software führen, sodass er über Unterlagen zu seinen lizenzierten Rechten verfügt.</w:t>
      </w:r>
    </w:p>
    <w:p w:rsidR="001016B5" w:rsidRPr="00AE49CD" w:rsidRDefault="001016B5" w:rsidP="004247CA">
      <w:pPr>
        <w:rPr>
          <w:rFonts w:ascii="Tahoma" w:hAnsi="Tahoma" w:cs="Tahoma"/>
          <w:lang w:val="de-DE"/>
        </w:rPr>
      </w:pPr>
      <w:r w:rsidRPr="00AE49CD">
        <w:rPr>
          <w:rFonts w:ascii="Tahoma" w:hAnsi="Tahoma" w:cs="Tahoma"/>
          <w:sz w:val="16"/>
          <w:vertAlign w:val="superscript"/>
          <w:lang w:val="de-DE"/>
        </w:rPr>
        <w:t xml:space="preserve">2 </w:t>
      </w:r>
      <w:r w:rsidRPr="00AE49CD">
        <w:rPr>
          <w:rFonts w:ascii="Tahoma" w:hAnsi="Tahoma" w:cs="Tahoma"/>
          <w:sz w:val="16"/>
          <w:lang w:val="de-DE"/>
        </w:rPr>
        <w:t>SQL Server</w:t>
      </w:r>
      <w:r w:rsidRPr="00AE49CD">
        <w:rPr>
          <w:rStyle w:val="Hyperlink"/>
          <w:rFonts w:ascii="Tahoma" w:hAnsi="Tahoma" w:cs="Tahoma"/>
          <w:color w:val="auto"/>
          <w:sz w:val="16"/>
          <w:u w:val="none"/>
          <w:vertAlign w:val="superscript"/>
          <w:lang w:val="de-DE"/>
        </w:rPr>
        <w:t>®</w:t>
      </w:r>
      <w:r w:rsidRPr="00AE49CD">
        <w:rPr>
          <w:rFonts w:ascii="Tahoma" w:hAnsi="Tahoma" w:cs="Tahoma"/>
          <w:sz w:val="16"/>
          <w:lang w:val="de-DE"/>
        </w:rPr>
        <w:t xml:space="preserve"> 2012 Enterprise Server/CAL und SQL Server</w:t>
      </w:r>
      <w:r w:rsidRPr="00AE49CD">
        <w:rPr>
          <w:rStyle w:val="Hyperlink"/>
          <w:rFonts w:ascii="Tahoma" w:hAnsi="Tahoma" w:cs="Tahoma"/>
          <w:color w:val="auto"/>
          <w:sz w:val="16"/>
          <w:u w:val="none"/>
          <w:vertAlign w:val="superscript"/>
          <w:lang w:val="de-DE"/>
        </w:rPr>
        <w:t>®</w:t>
      </w:r>
      <w:r w:rsidRPr="00AE49CD">
        <w:rPr>
          <w:rFonts w:ascii="Tahoma" w:hAnsi="Tahoma" w:cs="Tahoma"/>
          <w:sz w:val="16"/>
          <w:lang w:val="de-DE"/>
        </w:rPr>
        <w:t xml:space="preserve"> 2012 Enterprise Core verfügen über separate Medien.</w:t>
      </w:r>
      <w:r w:rsidRPr="00AE49CD">
        <w:rPr>
          <w:rFonts w:ascii="Tahoma" w:hAnsi="Tahoma" w:cs="Tahoma"/>
          <w:lang w:val="de-DE"/>
        </w:rPr>
        <w:t xml:space="preserve"> </w:t>
      </w:r>
      <w:r w:rsidRPr="00AE49CD">
        <w:rPr>
          <w:rFonts w:ascii="Tahoma" w:hAnsi="Tahoma" w:cs="Tahoma"/>
          <w:sz w:val="16"/>
          <w:lang w:val="de-DE"/>
        </w:rPr>
        <w:t>Der Kunde sollte Endbenutzern die</w:t>
      </w:r>
      <w:r w:rsidR="008945A1">
        <w:rPr>
          <w:rFonts w:ascii="Tahoma" w:hAnsi="Tahoma" w:cs="Tahoma"/>
          <w:sz w:val="16"/>
          <w:lang w:val="de-DE"/>
        </w:rPr>
        <w:t> </w:t>
      </w:r>
      <w:r w:rsidRPr="00AE49CD">
        <w:rPr>
          <w:rFonts w:ascii="Tahoma" w:hAnsi="Tahoma" w:cs="Tahoma"/>
          <w:sz w:val="16"/>
          <w:lang w:val="de-DE"/>
        </w:rPr>
        <w:t>Verwendung der Medien nur für die Software und das Lizenzmodell erlauben, für die der Endbenutzer lizenziert ist.</w:t>
      </w:r>
    </w:p>
    <w:p w:rsidR="001016B5" w:rsidRPr="00AE49CD" w:rsidRDefault="001016B5" w:rsidP="004247CA">
      <w:pPr>
        <w:rPr>
          <w:rFonts w:ascii="Tahoma" w:hAnsi="Tahoma" w:cs="Tahoma"/>
          <w:lang w:val="de-DE"/>
        </w:rPr>
      </w:pPr>
      <w:r w:rsidRPr="00AE49CD">
        <w:rPr>
          <w:rFonts w:ascii="Tahoma" w:hAnsi="Tahoma" w:cs="Tahoma"/>
          <w:sz w:val="16"/>
          <w:vertAlign w:val="superscript"/>
          <w:lang w:val="de-DE"/>
        </w:rPr>
        <w:t>3</w:t>
      </w:r>
      <w:r w:rsidRPr="00AE49CD">
        <w:rPr>
          <w:rFonts w:ascii="Tahoma" w:hAnsi="Tahoma" w:cs="Tahoma"/>
          <w:sz w:val="16"/>
          <w:lang w:val="de-DE"/>
        </w:rPr>
        <w:t xml:space="preserve"> Der Link zur Core-Faktortabelle ist im Endbenutzer-Lizenzvertrag für die Software SQL 2012 verfügbar.</w:t>
      </w:r>
    </w:p>
    <w:p w:rsidR="001016B5" w:rsidRPr="00AE49CD" w:rsidRDefault="001016B5" w:rsidP="004247CA">
      <w:pPr>
        <w:rPr>
          <w:rFonts w:ascii="Tahoma" w:hAnsi="Tahoma" w:cs="Tahoma"/>
          <w:lang w:val="de-DE"/>
        </w:rPr>
      </w:pPr>
    </w:p>
    <w:p w:rsidR="001016B5" w:rsidRPr="00AE49CD" w:rsidRDefault="001016B5" w:rsidP="004247CA">
      <w:pPr>
        <w:rPr>
          <w:rFonts w:ascii="Tahoma" w:hAnsi="Tahoma" w:cs="Tahoma"/>
          <w:lang w:val="de-DE"/>
        </w:rPr>
      </w:pPr>
      <w:r w:rsidRPr="00AE49CD">
        <w:rPr>
          <w:rFonts w:ascii="Tahoma" w:hAnsi="Tahoma" w:cs="Tahoma"/>
          <w:sz w:val="16"/>
          <w:szCs w:val="16"/>
          <w:lang w:val="de-DE"/>
        </w:rPr>
        <w:t>Kunden mit Endbenutzern mit aktiver Embedded Maintenance für SQL Server-Prozessorlizenzen sind berechtigt, die Vereinheitlichte Lösung der Endbenutzer upzugraden, damit sie auf der Grundlage des unten angegebenen Prozessor-Core-Verhältnisses SQL Server 2014 enthält.</w:t>
      </w:r>
      <w:r w:rsidRPr="00AE49CD">
        <w:rPr>
          <w:rFonts w:ascii="Tahoma" w:hAnsi="Tahoma" w:cs="Tahoma"/>
          <w:lang w:val="de-DE"/>
        </w:rPr>
        <w:t xml:space="preserve"> </w:t>
      </w:r>
      <w:r w:rsidRPr="00AE49CD">
        <w:rPr>
          <w:rFonts w:ascii="Tahoma" w:hAnsi="Tahoma" w:cs="Tahoma"/>
          <w:sz w:val="16"/>
          <w:lang w:val="de-DE"/>
        </w:rPr>
        <w:t>Kunden mit</w:t>
      </w:r>
      <w:r w:rsidR="009F6135">
        <w:rPr>
          <w:rFonts w:ascii="Tahoma" w:hAnsi="Tahoma" w:cs="Tahoma"/>
          <w:sz w:val="16"/>
          <w:lang w:val="de-DE"/>
        </w:rPr>
        <w:t> </w:t>
      </w:r>
      <w:r w:rsidRPr="00AE49CD">
        <w:rPr>
          <w:rFonts w:ascii="Tahoma" w:hAnsi="Tahoma" w:cs="Tahoma"/>
          <w:sz w:val="16"/>
          <w:lang w:val="de-DE"/>
        </w:rPr>
        <w:t>Endbenutzern mit aktiver Embedded Maintenance für SQL Server-Serverlizenzen (Standard oder Workgroup) sind berechtigt, die Vereinheitlichte Lösung</w:t>
      </w:r>
      <w:r w:rsidR="009F6135">
        <w:rPr>
          <w:rFonts w:ascii="Tahoma" w:hAnsi="Tahoma" w:cs="Tahoma"/>
          <w:sz w:val="16"/>
          <w:lang w:val="de-DE"/>
        </w:rPr>
        <w:t> </w:t>
      </w:r>
      <w:r w:rsidRPr="00AE49CD">
        <w:rPr>
          <w:rFonts w:ascii="Tahoma" w:hAnsi="Tahoma" w:cs="Tahoma"/>
          <w:sz w:val="16"/>
          <w:lang w:val="de-DE"/>
        </w:rPr>
        <w:t>der Endbenutzer upzugraden, damit sie wie unten aufgeführt SQL Server 2014 Standard enthält.</w:t>
      </w:r>
    </w:p>
    <w:tbl>
      <w:tblPr>
        <w:tblW w:w="10791"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039"/>
        <w:gridCol w:w="4752"/>
      </w:tblGrid>
      <w:tr w:rsidR="001016B5" w:rsidRPr="00AE49CD" w:rsidTr="00ED69A9">
        <w:trPr>
          <w:trHeight w:val="217"/>
        </w:trPr>
        <w:tc>
          <w:tcPr>
            <w:tcW w:w="6039" w:type="dxa"/>
            <w:tcBorders>
              <w:top w:val="nil"/>
              <w:bottom w:val="single" w:sz="4" w:space="0" w:color="F79646"/>
              <w:right w:val="single" w:sz="4" w:space="0" w:color="F79646"/>
            </w:tcBorders>
            <w:shd w:val="clear" w:color="auto" w:fill="F79646"/>
            <w:vAlign w:val="center"/>
          </w:tcPr>
          <w:p w:rsidR="001016B5" w:rsidRPr="00AE49CD" w:rsidRDefault="001016B5" w:rsidP="006A3B96">
            <w:pPr>
              <w:jc w:val="center"/>
              <w:rPr>
                <w:rFonts w:ascii="Tahoma" w:hAnsi="Tahoma" w:cs="Tahoma"/>
                <w:b/>
                <w:bCs/>
                <w:sz w:val="18"/>
                <w:szCs w:val="18"/>
                <w:lang w:val="pt-BR"/>
              </w:rPr>
            </w:pPr>
            <w:r w:rsidRPr="00AE49CD">
              <w:rPr>
                <w:rFonts w:ascii="Tahoma" w:hAnsi="Tahoma" w:cs="Tahoma"/>
                <w:b/>
                <w:sz w:val="18"/>
                <w:lang w:val="de-DE"/>
              </w:rPr>
              <w:t>Qualifizierende Lizenz</w:t>
            </w:r>
          </w:p>
        </w:tc>
        <w:tc>
          <w:tcPr>
            <w:tcW w:w="4752" w:type="dxa"/>
            <w:tcBorders>
              <w:top w:val="single" w:sz="6" w:space="0" w:color="F79646"/>
              <w:left w:val="single" w:sz="4" w:space="0" w:color="F79646"/>
              <w:bottom w:val="single" w:sz="4" w:space="0" w:color="F79646"/>
              <w:right w:val="single" w:sz="6" w:space="0" w:color="F79646"/>
            </w:tcBorders>
            <w:shd w:val="clear" w:color="auto" w:fill="F79646"/>
          </w:tcPr>
          <w:p w:rsidR="001016B5" w:rsidRPr="00AE49CD" w:rsidRDefault="001016B5" w:rsidP="006A3B96">
            <w:pPr>
              <w:jc w:val="center"/>
              <w:rPr>
                <w:rStyle w:val="Hyperlink"/>
                <w:rFonts w:ascii="Tahoma" w:hAnsi="Tahoma" w:cs="Tahoma"/>
                <w:b/>
                <w:bCs/>
                <w:iCs/>
                <w:color w:val="auto"/>
                <w:sz w:val="18"/>
                <w:szCs w:val="18"/>
                <w:u w:val="none"/>
                <w:lang w:val="pt-BR"/>
              </w:rPr>
            </w:pPr>
            <w:r w:rsidRPr="00AE49CD">
              <w:rPr>
                <w:rFonts w:ascii="Tahoma" w:hAnsi="Tahoma" w:cs="Tahoma"/>
                <w:b/>
                <w:sz w:val="18"/>
                <w:lang w:val="de-DE"/>
              </w:rPr>
              <w:t>Berechtigte Lizenz</w:t>
            </w:r>
          </w:p>
        </w:tc>
      </w:tr>
      <w:tr w:rsidR="001016B5" w:rsidRPr="00AE49CD" w:rsidTr="00ED69A9">
        <w:tc>
          <w:tcPr>
            <w:tcW w:w="6039" w:type="dxa"/>
            <w:tcBorders>
              <w:top w:val="single" w:sz="4" w:space="0" w:color="F79646"/>
              <w:left w:val="single" w:sz="4" w:space="0" w:color="F79646"/>
              <w:bottom w:val="single" w:sz="4" w:space="0" w:color="F79646"/>
              <w:right w:val="single" w:sz="4" w:space="0" w:color="F79646"/>
            </w:tcBorders>
          </w:tcPr>
          <w:p w:rsidR="001016B5" w:rsidRPr="00AE49CD" w:rsidRDefault="001016B5" w:rsidP="006A3B96">
            <w:pPr>
              <w:rPr>
                <w:rFonts w:ascii="Tahoma" w:hAnsi="Tahoma" w:cs="Tahoma"/>
                <w:bCs/>
                <w:sz w:val="16"/>
                <w:szCs w:val="19"/>
                <w:lang w:val="pt-BR"/>
              </w:rPr>
            </w:pPr>
            <w:r w:rsidRPr="00AE49CD">
              <w:rPr>
                <w:rFonts w:ascii="Tahoma" w:hAnsi="Tahoma" w:cs="Tahoma"/>
                <w:sz w:val="16"/>
                <w:lang w:val="de-DE"/>
              </w:rPr>
              <w:t>Eine (1) SQL Server</w:t>
            </w:r>
            <w:r w:rsidRPr="00AE49CD">
              <w:rPr>
                <w:rStyle w:val="Hyperlink"/>
                <w:rFonts w:ascii="Tahoma" w:hAnsi="Tahoma" w:cs="Tahoma"/>
                <w:color w:val="auto"/>
                <w:sz w:val="16"/>
                <w:u w:val="none"/>
                <w:vertAlign w:val="superscript"/>
                <w:lang w:val="de-DE"/>
              </w:rPr>
              <w:t>®</w:t>
            </w:r>
            <w:r w:rsidRPr="00AE49CD">
              <w:rPr>
                <w:rFonts w:ascii="Tahoma" w:hAnsi="Tahoma" w:cs="Tahoma"/>
                <w:sz w:val="16"/>
                <w:lang w:val="de-DE"/>
              </w:rPr>
              <w:t xml:space="preserve"> Datacenter (Prozessor)</w:t>
            </w:r>
          </w:p>
        </w:tc>
        <w:tc>
          <w:tcPr>
            <w:tcW w:w="4752" w:type="dxa"/>
            <w:tcBorders>
              <w:top w:val="single" w:sz="4" w:space="0" w:color="F79646"/>
              <w:left w:val="single" w:sz="4" w:space="0" w:color="F79646"/>
              <w:bottom w:val="single" w:sz="4" w:space="0" w:color="F79646"/>
              <w:right w:val="single" w:sz="4" w:space="0" w:color="F79646"/>
            </w:tcBorders>
          </w:tcPr>
          <w:p w:rsidR="001016B5" w:rsidRPr="00AE49CD" w:rsidRDefault="001016B5" w:rsidP="006A3B96">
            <w:pPr>
              <w:rPr>
                <w:rFonts w:ascii="Tahoma" w:hAnsi="Tahoma" w:cs="Tahoma"/>
                <w:bCs/>
                <w:sz w:val="16"/>
                <w:szCs w:val="19"/>
              </w:rPr>
            </w:pPr>
            <w:r w:rsidRPr="00AE49CD">
              <w:rPr>
                <w:rFonts w:ascii="Tahoma" w:hAnsi="Tahoma" w:cs="Tahoma"/>
                <w:sz w:val="16"/>
              </w:rPr>
              <w:t>Acht (8) SQL Server</w:t>
            </w:r>
            <w:r w:rsidRPr="00AE49CD">
              <w:rPr>
                <w:rStyle w:val="Hyperlink"/>
                <w:rFonts w:ascii="Tahoma" w:hAnsi="Tahoma" w:cs="Tahoma"/>
                <w:color w:val="auto"/>
                <w:sz w:val="16"/>
                <w:u w:val="none"/>
                <w:vertAlign w:val="superscript"/>
              </w:rPr>
              <w:t>®</w:t>
            </w:r>
            <w:r w:rsidRPr="00AE49CD">
              <w:rPr>
                <w:rFonts w:ascii="Tahoma" w:hAnsi="Tahoma" w:cs="Tahoma"/>
                <w:sz w:val="16"/>
              </w:rPr>
              <w:t xml:space="preserve"> 2014 Enterprise Core</w:t>
            </w:r>
            <w:r w:rsidRPr="00571846">
              <w:rPr>
                <w:rFonts w:ascii="Tahoma" w:hAnsi="Tahoma" w:cs="Tahoma"/>
                <w:sz w:val="16"/>
                <w:vertAlign w:val="superscript"/>
              </w:rPr>
              <w:t>1,2,3</w:t>
            </w:r>
          </w:p>
        </w:tc>
      </w:tr>
      <w:tr w:rsidR="001016B5" w:rsidRPr="00AE49CD" w:rsidTr="00ED69A9">
        <w:tc>
          <w:tcPr>
            <w:tcW w:w="6039" w:type="dxa"/>
            <w:tcBorders>
              <w:top w:val="single" w:sz="4" w:space="0" w:color="F79646"/>
              <w:left w:val="single" w:sz="4" w:space="0" w:color="F79646"/>
              <w:bottom w:val="single" w:sz="4" w:space="0" w:color="F79646"/>
              <w:right w:val="single" w:sz="4" w:space="0" w:color="F79646"/>
            </w:tcBorders>
          </w:tcPr>
          <w:p w:rsidR="001016B5" w:rsidRPr="00AE49CD" w:rsidRDefault="001016B5" w:rsidP="006A3B96">
            <w:pPr>
              <w:rPr>
                <w:rFonts w:ascii="Tahoma" w:hAnsi="Tahoma" w:cs="Tahoma"/>
                <w:bCs/>
                <w:sz w:val="16"/>
                <w:szCs w:val="19"/>
                <w:lang w:val="pt-BR"/>
              </w:rPr>
            </w:pPr>
            <w:r w:rsidRPr="00AE49CD">
              <w:rPr>
                <w:rFonts w:ascii="Tahoma" w:hAnsi="Tahoma" w:cs="Tahoma"/>
                <w:sz w:val="16"/>
                <w:lang w:val="de-DE"/>
              </w:rPr>
              <w:t>Eine (1) SQL Server</w:t>
            </w:r>
            <w:r w:rsidRPr="00AE49CD">
              <w:rPr>
                <w:rStyle w:val="Hyperlink"/>
                <w:rFonts w:ascii="Tahoma" w:hAnsi="Tahoma" w:cs="Tahoma"/>
                <w:color w:val="auto"/>
                <w:sz w:val="16"/>
                <w:u w:val="none"/>
                <w:vertAlign w:val="superscript"/>
                <w:lang w:val="de-DE"/>
              </w:rPr>
              <w:t>®</w:t>
            </w:r>
            <w:r w:rsidRPr="00AE49CD">
              <w:rPr>
                <w:rFonts w:ascii="Tahoma" w:hAnsi="Tahoma" w:cs="Tahoma"/>
                <w:sz w:val="16"/>
                <w:lang w:val="de-DE"/>
              </w:rPr>
              <w:t xml:space="preserve"> Enterprise (Prozessor)</w:t>
            </w:r>
          </w:p>
        </w:tc>
        <w:tc>
          <w:tcPr>
            <w:tcW w:w="4752" w:type="dxa"/>
            <w:tcBorders>
              <w:top w:val="single" w:sz="4" w:space="0" w:color="F79646"/>
              <w:left w:val="single" w:sz="4" w:space="0" w:color="F79646"/>
              <w:bottom w:val="single" w:sz="4" w:space="0" w:color="F79646"/>
              <w:right w:val="single" w:sz="4" w:space="0" w:color="F79646"/>
            </w:tcBorders>
          </w:tcPr>
          <w:p w:rsidR="001016B5" w:rsidRPr="00AE49CD" w:rsidRDefault="001016B5" w:rsidP="006A3B96">
            <w:pPr>
              <w:rPr>
                <w:rFonts w:ascii="Tahoma" w:hAnsi="Tahoma" w:cs="Tahoma"/>
                <w:bCs/>
                <w:sz w:val="16"/>
                <w:szCs w:val="19"/>
              </w:rPr>
            </w:pPr>
            <w:r w:rsidRPr="00AE49CD">
              <w:rPr>
                <w:rFonts w:ascii="Tahoma" w:hAnsi="Tahoma" w:cs="Tahoma"/>
                <w:sz w:val="16"/>
              </w:rPr>
              <w:t>Vier (4) SQL Server</w:t>
            </w:r>
            <w:r w:rsidRPr="00AE49CD">
              <w:rPr>
                <w:rStyle w:val="Hyperlink"/>
                <w:rFonts w:ascii="Tahoma" w:hAnsi="Tahoma" w:cs="Tahoma"/>
                <w:color w:val="auto"/>
                <w:sz w:val="16"/>
                <w:u w:val="none"/>
                <w:vertAlign w:val="superscript"/>
              </w:rPr>
              <w:t>®</w:t>
            </w:r>
            <w:r w:rsidRPr="00AE49CD">
              <w:rPr>
                <w:rFonts w:ascii="Tahoma" w:hAnsi="Tahoma" w:cs="Tahoma"/>
                <w:sz w:val="16"/>
              </w:rPr>
              <w:t xml:space="preserve"> 2014 Enterprise Core</w:t>
            </w:r>
            <w:r w:rsidRPr="00AE49CD">
              <w:rPr>
                <w:rFonts w:ascii="Tahoma" w:hAnsi="Tahoma" w:cs="Tahoma"/>
                <w:sz w:val="16"/>
                <w:vertAlign w:val="superscript"/>
              </w:rPr>
              <w:t>1,2,3</w:t>
            </w:r>
          </w:p>
        </w:tc>
      </w:tr>
      <w:tr w:rsidR="001016B5" w:rsidRPr="00AE49CD" w:rsidTr="00ED69A9">
        <w:tc>
          <w:tcPr>
            <w:tcW w:w="6039" w:type="dxa"/>
            <w:tcBorders>
              <w:top w:val="single" w:sz="4" w:space="0" w:color="F79646"/>
              <w:left w:val="single" w:sz="4" w:space="0" w:color="F79646"/>
              <w:bottom w:val="single" w:sz="4" w:space="0" w:color="F79646"/>
              <w:right w:val="single" w:sz="4" w:space="0" w:color="F79646"/>
            </w:tcBorders>
          </w:tcPr>
          <w:p w:rsidR="001016B5" w:rsidRPr="00AE49CD" w:rsidRDefault="001016B5" w:rsidP="006A3B96">
            <w:pPr>
              <w:rPr>
                <w:rFonts w:ascii="Tahoma" w:hAnsi="Tahoma" w:cs="Tahoma"/>
                <w:bCs/>
                <w:sz w:val="16"/>
                <w:szCs w:val="19"/>
              </w:rPr>
            </w:pPr>
            <w:r w:rsidRPr="00AE49CD">
              <w:rPr>
                <w:rFonts w:ascii="Tahoma" w:hAnsi="Tahoma" w:cs="Tahoma"/>
                <w:sz w:val="16"/>
              </w:rPr>
              <w:t>Eine (1) SQL Server</w:t>
            </w:r>
            <w:r w:rsidRPr="00AE49CD">
              <w:rPr>
                <w:rStyle w:val="Hyperlink"/>
                <w:rFonts w:ascii="Tahoma" w:hAnsi="Tahoma" w:cs="Tahoma"/>
                <w:color w:val="auto"/>
                <w:sz w:val="16"/>
                <w:u w:val="none"/>
                <w:vertAlign w:val="superscript"/>
              </w:rPr>
              <w:t>®</w:t>
            </w:r>
            <w:r w:rsidRPr="00AE49CD">
              <w:rPr>
                <w:rFonts w:ascii="Tahoma" w:hAnsi="Tahoma" w:cs="Tahoma"/>
                <w:sz w:val="16"/>
              </w:rPr>
              <w:t xml:space="preserve"> Enterprise (Server)</w:t>
            </w:r>
          </w:p>
        </w:tc>
        <w:tc>
          <w:tcPr>
            <w:tcW w:w="4752" w:type="dxa"/>
            <w:tcBorders>
              <w:top w:val="single" w:sz="4" w:space="0" w:color="F79646"/>
              <w:left w:val="single" w:sz="4" w:space="0" w:color="F79646"/>
              <w:bottom w:val="single" w:sz="4" w:space="0" w:color="F79646"/>
              <w:right w:val="single" w:sz="4" w:space="0" w:color="F79646"/>
            </w:tcBorders>
          </w:tcPr>
          <w:p w:rsidR="001016B5" w:rsidRPr="00AE49CD" w:rsidRDefault="001016B5" w:rsidP="006A3B96">
            <w:pPr>
              <w:rPr>
                <w:rFonts w:ascii="Tahoma" w:hAnsi="Tahoma" w:cs="Tahoma"/>
                <w:szCs w:val="19"/>
              </w:rPr>
            </w:pPr>
            <w:r w:rsidRPr="00AE49CD">
              <w:rPr>
                <w:rFonts w:ascii="Tahoma" w:hAnsi="Tahoma" w:cs="Tahoma"/>
                <w:sz w:val="16"/>
              </w:rPr>
              <w:t>Eine (1) SQL Server</w:t>
            </w:r>
            <w:r w:rsidRPr="00AE49CD">
              <w:rPr>
                <w:rStyle w:val="Hyperlink"/>
                <w:rFonts w:ascii="Tahoma" w:hAnsi="Tahoma" w:cs="Tahoma"/>
                <w:color w:val="auto"/>
                <w:sz w:val="16"/>
                <w:u w:val="none"/>
                <w:vertAlign w:val="superscript"/>
              </w:rPr>
              <w:t>®</w:t>
            </w:r>
            <w:r w:rsidRPr="00AE49CD">
              <w:rPr>
                <w:rFonts w:ascii="Tahoma" w:hAnsi="Tahoma" w:cs="Tahoma"/>
                <w:sz w:val="16"/>
              </w:rPr>
              <w:t xml:space="preserve"> 2014 Enterprise Server</w:t>
            </w:r>
            <w:r w:rsidRPr="00AE49CD">
              <w:rPr>
                <w:rFonts w:ascii="Tahoma" w:hAnsi="Tahoma" w:cs="Tahoma"/>
                <w:sz w:val="16"/>
                <w:vertAlign w:val="superscript"/>
              </w:rPr>
              <w:t>2</w:t>
            </w:r>
          </w:p>
        </w:tc>
      </w:tr>
      <w:tr w:rsidR="001016B5" w:rsidRPr="00AE49CD" w:rsidTr="00ED69A9">
        <w:trPr>
          <w:trHeight w:val="60"/>
        </w:trPr>
        <w:tc>
          <w:tcPr>
            <w:tcW w:w="6039" w:type="dxa"/>
            <w:tcBorders>
              <w:top w:val="single" w:sz="4" w:space="0" w:color="F79646"/>
              <w:left w:val="single" w:sz="4" w:space="0" w:color="F79646"/>
              <w:bottom w:val="single" w:sz="4" w:space="0" w:color="F79646"/>
              <w:right w:val="single" w:sz="4" w:space="0" w:color="F79646"/>
            </w:tcBorders>
          </w:tcPr>
          <w:p w:rsidR="001016B5" w:rsidRPr="00AE49CD" w:rsidRDefault="001016B5" w:rsidP="006A3B96">
            <w:pPr>
              <w:rPr>
                <w:rFonts w:ascii="Tahoma" w:hAnsi="Tahoma" w:cs="Tahoma"/>
                <w:bCs/>
                <w:sz w:val="16"/>
                <w:szCs w:val="19"/>
                <w:lang w:val="de-DE"/>
              </w:rPr>
            </w:pPr>
            <w:r w:rsidRPr="00AE49CD">
              <w:rPr>
                <w:rFonts w:ascii="Tahoma" w:hAnsi="Tahoma" w:cs="Tahoma"/>
                <w:sz w:val="16"/>
                <w:lang w:val="de-DE"/>
              </w:rPr>
              <w:t>Eine (1) SQL Server</w:t>
            </w:r>
            <w:r w:rsidRPr="00AE49CD">
              <w:rPr>
                <w:rStyle w:val="Hyperlink"/>
                <w:rFonts w:ascii="Tahoma" w:hAnsi="Tahoma" w:cs="Tahoma"/>
                <w:color w:val="auto"/>
                <w:sz w:val="16"/>
                <w:u w:val="none"/>
                <w:vertAlign w:val="superscript"/>
                <w:lang w:val="de-DE"/>
              </w:rPr>
              <w:t>®</w:t>
            </w:r>
            <w:r w:rsidRPr="00AE49CD">
              <w:rPr>
                <w:rFonts w:ascii="Tahoma" w:hAnsi="Tahoma" w:cs="Tahoma"/>
                <w:sz w:val="16"/>
                <w:lang w:val="de-DE"/>
              </w:rPr>
              <w:t xml:space="preserve"> Standard (Prozessor)</w:t>
            </w:r>
          </w:p>
        </w:tc>
        <w:tc>
          <w:tcPr>
            <w:tcW w:w="4752" w:type="dxa"/>
            <w:tcBorders>
              <w:top w:val="single" w:sz="4" w:space="0" w:color="F79646"/>
              <w:left w:val="single" w:sz="4" w:space="0" w:color="F79646"/>
              <w:bottom w:val="single" w:sz="4" w:space="0" w:color="F79646"/>
              <w:right w:val="single" w:sz="4" w:space="0" w:color="F79646"/>
            </w:tcBorders>
          </w:tcPr>
          <w:p w:rsidR="001016B5" w:rsidRPr="00AE49CD" w:rsidRDefault="001016B5" w:rsidP="006A3B96">
            <w:pPr>
              <w:rPr>
                <w:rFonts w:ascii="Tahoma" w:hAnsi="Tahoma" w:cs="Tahoma"/>
                <w:szCs w:val="19"/>
              </w:rPr>
            </w:pPr>
            <w:r w:rsidRPr="00AE49CD">
              <w:rPr>
                <w:rFonts w:ascii="Tahoma" w:hAnsi="Tahoma" w:cs="Tahoma"/>
                <w:sz w:val="16"/>
              </w:rPr>
              <w:t>Vier (4) SQL Server</w:t>
            </w:r>
            <w:r w:rsidRPr="00AE49CD">
              <w:rPr>
                <w:rStyle w:val="Hyperlink"/>
                <w:rFonts w:ascii="Tahoma" w:hAnsi="Tahoma" w:cs="Tahoma"/>
                <w:color w:val="auto"/>
                <w:sz w:val="16"/>
                <w:u w:val="none"/>
                <w:vertAlign w:val="superscript"/>
              </w:rPr>
              <w:t>®</w:t>
            </w:r>
            <w:r w:rsidRPr="00AE49CD">
              <w:rPr>
                <w:rFonts w:ascii="Tahoma" w:hAnsi="Tahoma" w:cs="Tahoma"/>
                <w:sz w:val="16"/>
              </w:rPr>
              <w:t xml:space="preserve"> 2014 Standard Core</w:t>
            </w:r>
            <w:r w:rsidRPr="00AE49CD">
              <w:rPr>
                <w:rFonts w:ascii="Tahoma" w:hAnsi="Tahoma" w:cs="Tahoma"/>
                <w:sz w:val="16"/>
                <w:vertAlign w:val="superscript"/>
              </w:rPr>
              <w:t>1,3</w:t>
            </w:r>
          </w:p>
        </w:tc>
      </w:tr>
      <w:tr w:rsidR="001016B5" w:rsidRPr="00AE49CD" w:rsidTr="00571846">
        <w:trPr>
          <w:trHeight w:val="197"/>
        </w:trPr>
        <w:tc>
          <w:tcPr>
            <w:tcW w:w="6039" w:type="dxa"/>
            <w:tcBorders>
              <w:top w:val="single" w:sz="4" w:space="0" w:color="F79646"/>
              <w:left w:val="single" w:sz="4" w:space="0" w:color="F79646"/>
              <w:bottom w:val="single" w:sz="4" w:space="0" w:color="F79646"/>
              <w:right w:val="single" w:sz="4" w:space="0" w:color="F79646"/>
            </w:tcBorders>
          </w:tcPr>
          <w:p w:rsidR="001016B5" w:rsidRPr="00AE49CD" w:rsidRDefault="001016B5" w:rsidP="006A3B96">
            <w:pPr>
              <w:rPr>
                <w:rFonts w:ascii="Tahoma" w:hAnsi="Tahoma" w:cs="Tahoma"/>
                <w:bCs/>
                <w:sz w:val="16"/>
                <w:szCs w:val="19"/>
              </w:rPr>
            </w:pPr>
            <w:r w:rsidRPr="00AE49CD">
              <w:rPr>
                <w:rFonts w:ascii="Tahoma" w:hAnsi="Tahoma" w:cs="Tahoma"/>
                <w:sz w:val="16"/>
              </w:rPr>
              <w:t>Eine (1) SQL Server</w:t>
            </w:r>
            <w:r w:rsidRPr="00AE49CD">
              <w:rPr>
                <w:rStyle w:val="Hyperlink"/>
                <w:rFonts w:ascii="Tahoma" w:hAnsi="Tahoma" w:cs="Tahoma"/>
                <w:color w:val="auto"/>
                <w:sz w:val="16"/>
                <w:u w:val="none"/>
                <w:vertAlign w:val="superscript"/>
              </w:rPr>
              <w:t>®</w:t>
            </w:r>
            <w:r w:rsidRPr="00AE49CD">
              <w:rPr>
                <w:rFonts w:ascii="Tahoma" w:hAnsi="Tahoma" w:cs="Tahoma"/>
                <w:sz w:val="16"/>
              </w:rPr>
              <w:t xml:space="preserve"> Standard (Server)</w:t>
            </w:r>
          </w:p>
        </w:tc>
        <w:tc>
          <w:tcPr>
            <w:tcW w:w="4752" w:type="dxa"/>
            <w:tcBorders>
              <w:top w:val="single" w:sz="4" w:space="0" w:color="F79646"/>
              <w:left w:val="single" w:sz="4" w:space="0" w:color="F79646"/>
              <w:bottom w:val="single" w:sz="4" w:space="0" w:color="F79646"/>
              <w:right w:val="single" w:sz="4" w:space="0" w:color="F79646"/>
            </w:tcBorders>
          </w:tcPr>
          <w:p w:rsidR="001016B5" w:rsidRPr="00AE49CD" w:rsidRDefault="001016B5" w:rsidP="006A3B96">
            <w:pPr>
              <w:rPr>
                <w:rFonts w:ascii="Tahoma" w:hAnsi="Tahoma" w:cs="Tahoma"/>
                <w:szCs w:val="19"/>
              </w:rPr>
            </w:pPr>
            <w:r w:rsidRPr="00AE49CD">
              <w:rPr>
                <w:rFonts w:ascii="Tahoma" w:hAnsi="Tahoma" w:cs="Tahoma"/>
                <w:sz w:val="16"/>
              </w:rPr>
              <w:t>Eine (1) SQL Server</w:t>
            </w:r>
            <w:r w:rsidRPr="00AE49CD">
              <w:rPr>
                <w:rStyle w:val="Hyperlink"/>
                <w:rFonts w:ascii="Tahoma" w:hAnsi="Tahoma" w:cs="Tahoma"/>
                <w:color w:val="auto"/>
                <w:sz w:val="16"/>
                <w:u w:val="none"/>
                <w:vertAlign w:val="superscript"/>
              </w:rPr>
              <w:t>®</w:t>
            </w:r>
            <w:r w:rsidRPr="00AE49CD">
              <w:rPr>
                <w:rFonts w:ascii="Tahoma" w:hAnsi="Tahoma" w:cs="Tahoma"/>
                <w:sz w:val="16"/>
              </w:rPr>
              <w:t xml:space="preserve"> 2014 Standard Server</w:t>
            </w:r>
          </w:p>
        </w:tc>
      </w:tr>
      <w:tr w:rsidR="001016B5" w:rsidRPr="00AE49CD" w:rsidTr="00ED69A9">
        <w:trPr>
          <w:trHeight w:val="60"/>
        </w:trPr>
        <w:tc>
          <w:tcPr>
            <w:tcW w:w="6039" w:type="dxa"/>
            <w:tcBorders>
              <w:top w:val="single" w:sz="4" w:space="0" w:color="F79646"/>
              <w:left w:val="single" w:sz="4" w:space="0" w:color="F79646"/>
              <w:bottom w:val="single" w:sz="4" w:space="0" w:color="F79646"/>
              <w:right w:val="single" w:sz="4" w:space="0" w:color="F79646"/>
            </w:tcBorders>
          </w:tcPr>
          <w:p w:rsidR="001016B5" w:rsidRPr="00AE49CD" w:rsidRDefault="001016B5" w:rsidP="006A3B96">
            <w:pPr>
              <w:rPr>
                <w:rFonts w:ascii="Tahoma" w:hAnsi="Tahoma" w:cs="Tahoma"/>
                <w:bCs/>
                <w:sz w:val="16"/>
                <w:szCs w:val="19"/>
              </w:rPr>
            </w:pPr>
            <w:r w:rsidRPr="00AE49CD">
              <w:rPr>
                <w:rFonts w:ascii="Tahoma" w:hAnsi="Tahoma" w:cs="Tahoma"/>
                <w:sz w:val="16"/>
              </w:rPr>
              <w:t>Eine (1) SQL Server</w:t>
            </w:r>
            <w:r w:rsidRPr="00AE49CD">
              <w:rPr>
                <w:rStyle w:val="Hyperlink"/>
                <w:rFonts w:ascii="Tahoma" w:hAnsi="Tahoma" w:cs="Tahoma"/>
                <w:color w:val="auto"/>
                <w:sz w:val="16"/>
                <w:u w:val="none"/>
                <w:vertAlign w:val="superscript"/>
              </w:rPr>
              <w:t>®</w:t>
            </w:r>
            <w:r w:rsidRPr="00AE49CD">
              <w:rPr>
                <w:rFonts w:ascii="Tahoma" w:hAnsi="Tahoma" w:cs="Tahoma"/>
                <w:sz w:val="16"/>
              </w:rPr>
              <w:t xml:space="preserve"> Workgroup (Prozessor)</w:t>
            </w:r>
          </w:p>
        </w:tc>
        <w:tc>
          <w:tcPr>
            <w:tcW w:w="4752" w:type="dxa"/>
            <w:tcBorders>
              <w:top w:val="single" w:sz="4" w:space="0" w:color="F79646"/>
              <w:left w:val="single" w:sz="4" w:space="0" w:color="F79646"/>
              <w:bottom w:val="single" w:sz="4" w:space="0" w:color="F79646"/>
              <w:right w:val="single" w:sz="4" w:space="0" w:color="F79646"/>
            </w:tcBorders>
          </w:tcPr>
          <w:p w:rsidR="001016B5" w:rsidRPr="00AE49CD" w:rsidRDefault="001016B5" w:rsidP="006A3B96">
            <w:pPr>
              <w:rPr>
                <w:rFonts w:ascii="Tahoma" w:hAnsi="Tahoma" w:cs="Tahoma"/>
                <w:bCs/>
                <w:sz w:val="16"/>
                <w:szCs w:val="19"/>
              </w:rPr>
            </w:pPr>
            <w:r w:rsidRPr="00AE49CD">
              <w:rPr>
                <w:rFonts w:ascii="Tahoma" w:hAnsi="Tahoma" w:cs="Tahoma"/>
                <w:sz w:val="16"/>
              </w:rPr>
              <w:t>Vier (4) SQL Server</w:t>
            </w:r>
            <w:r w:rsidRPr="00AE49CD">
              <w:rPr>
                <w:rStyle w:val="Hyperlink"/>
                <w:rFonts w:ascii="Tahoma" w:hAnsi="Tahoma" w:cs="Tahoma"/>
                <w:color w:val="auto"/>
                <w:sz w:val="16"/>
                <w:u w:val="none"/>
                <w:vertAlign w:val="superscript"/>
              </w:rPr>
              <w:t>®</w:t>
            </w:r>
            <w:r w:rsidRPr="00AE49CD">
              <w:rPr>
                <w:rFonts w:ascii="Tahoma" w:hAnsi="Tahoma" w:cs="Tahoma"/>
                <w:sz w:val="16"/>
              </w:rPr>
              <w:t xml:space="preserve"> 2014 Standard Core</w:t>
            </w:r>
            <w:r w:rsidRPr="00AE49CD">
              <w:rPr>
                <w:rFonts w:ascii="Tahoma" w:hAnsi="Tahoma" w:cs="Tahoma"/>
                <w:sz w:val="16"/>
                <w:vertAlign w:val="superscript"/>
              </w:rPr>
              <w:t>1,3</w:t>
            </w:r>
          </w:p>
        </w:tc>
      </w:tr>
      <w:tr w:rsidR="001016B5" w:rsidRPr="00AE49CD" w:rsidTr="00ED69A9">
        <w:trPr>
          <w:trHeight w:val="60"/>
        </w:trPr>
        <w:tc>
          <w:tcPr>
            <w:tcW w:w="6039" w:type="dxa"/>
            <w:tcBorders>
              <w:top w:val="single" w:sz="4" w:space="0" w:color="F79646"/>
              <w:left w:val="single" w:sz="4" w:space="0" w:color="F79646"/>
              <w:bottom w:val="single" w:sz="4" w:space="0" w:color="F79646"/>
              <w:right w:val="single" w:sz="4" w:space="0" w:color="F79646"/>
            </w:tcBorders>
          </w:tcPr>
          <w:p w:rsidR="001016B5" w:rsidRPr="00AE49CD" w:rsidRDefault="001016B5" w:rsidP="006A3B96">
            <w:pPr>
              <w:rPr>
                <w:rFonts w:ascii="Tahoma" w:hAnsi="Tahoma" w:cs="Tahoma"/>
                <w:bCs/>
                <w:sz w:val="16"/>
                <w:szCs w:val="19"/>
              </w:rPr>
            </w:pPr>
            <w:r w:rsidRPr="00AE49CD">
              <w:rPr>
                <w:rFonts w:ascii="Tahoma" w:hAnsi="Tahoma" w:cs="Tahoma"/>
                <w:sz w:val="16"/>
              </w:rPr>
              <w:t>Eine (1) SQL Server</w:t>
            </w:r>
            <w:r w:rsidRPr="00AE49CD">
              <w:rPr>
                <w:rStyle w:val="Hyperlink"/>
                <w:rFonts w:ascii="Tahoma" w:hAnsi="Tahoma" w:cs="Tahoma"/>
                <w:color w:val="auto"/>
                <w:sz w:val="16"/>
                <w:u w:val="none"/>
                <w:vertAlign w:val="superscript"/>
              </w:rPr>
              <w:t>®</w:t>
            </w:r>
            <w:r w:rsidRPr="00AE49CD">
              <w:rPr>
                <w:rFonts w:ascii="Tahoma" w:hAnsi="Tahoma" w:cs="Tahoma"/>
                <w:sz w:val="16"/>
              </w:rPr>
              <w:t xml:space="preserve"> Workgroup (Server)</w:t>
            </w:r>
          </w:p>
        </w:tc>
        <w:tc>
          <w:tcPr>
            <w:tcW w:w="4752" w:type="dxa"/>
            <w:tcBorders>
              <w:top w:val="single" w:sz="4" w:space="0" w:color="F79646"/>
              <w:left w:val="single" w:sz="4" w:space="0" w:color="F79646"/>
              <w:bottom w:val="single" w:sz="4" w:space="0" w:color="F79646"/>
              <w:right w:val="single" w:sz="4" w:space="0" w:color="F79646"/>
            </w:tcBorders>
          </w:tcPr>
          <w:p w:rsidR="001016B5" w:rsidRPr="00AE49CD" w:rsidRDefault="001016B5" w:rsidP="006A3B96">
            <w:pPr>
              <w:rPr>
                <w:rFonts w:ascii="Tahoma" w:hAnsi="Tahoma" w:cs="Tahoma"/>
                <w:bCs/>
                <w:sz w:val="16"/>
                <w:szCs w:val="19"/>
              </w:rPr>
            </w:pPr>
            <w:r w:rsidRPr="00AE49CD">
              <w:rPr>
                <w:rFonts w:ascii="Tahoma" w:hAnsi="Tahoma" w:cs="Tahoma"/>
                <w:sz w:val="16"/>
              </w:rPr>
              <w:t>Eine (1) SQL Server</w:t>
            </w:r>
            <w:r w:rsidRPr="00AE49CD">
              <w:rPr>
                <w:rStyle w:val="Hyperlink"/>
                <w:rFonts w:ascii="Tahoma" w:hAnsi="Tahoma" w:cs="Tahoma"/>
                <w:color w:val="auto"/>
                <w:sz w:val="16"/>
                <w:u w:val="none"/>
                <w:vertAlign w:val="superscript"/>
              </w:rPr>
              <w:t>®</w:t>
            </w:r>
            <w:r w:rsidRPr="00AE49CD">
              <w:rPr>
                <w:rFonts w:ascii="Tahoma" w:hAnsi="Tahoma" w:cs="Tahoma"/>
                <w:sz w:val="16"/>
              </w:rPr>
              <w:t xml:space="preserve"> 2014 Standard Server</w:t>
            </w:r>
          </w:p>
        </w:tc>
      </w:tr>
    </w:tbl>
    <w:p w:rsidR="001016B5" w:rsidRPr="00AE49CD" w:rsidRDefault="001016B5" w:rsidP="004247CA">
      <w:pPr>
        <w:rPr>
          <w:rFonts w:ascii="Tahoma" w:hAnsi="Tahoma" w:cs="Tahoma"/>
        </w:rPr>
      </w:pPr>
    </w:p>
    <w:p w:rsidR="001016B5" w:rsidRPr="00AE49CD" w:rsidRDefault="001016B5" w:rsidP="004247CA">
      <w:pPr>
        <w:rPr>
          <w:rFonts w:ascii="Tahoma" w:hAnsi="Tahoma" w:cs="Tahoma"/>
          <w:lang w:val="de-DE"/>
        </w:rPr>
      </w:pPr>
      <w:r w:rsidRPr="00AE49CD">
        <w:rPr>
          <w:rFonts w:ascii="Tahoma" w:hAnsi="Tahoma" w:cs="Tahoma"/>
          <w:sz w:val="16"/>
          <w:vertAlign w:val="superscript"/>
          <w:lang w:val="de-DE"/>
        </w:rPr>
        <w:t>1</w:t>
      </w:r>
      <w:r w:rsidRPr="00981BE9">
        <w:rPr>
          <w:rFonts w:ascii="Tahoma" w:hAnsi="Tahoma" w:cs="Tahoma"/>
          <w:sz w:val="16"/>
          <w:vertAlign w:val="superscript"/>
          <w:lang w:val="de-DE"/>
        </w:rPr>
        <w:t xml:space="preserve"> </w:t>
      </w:r>
      <w:r w:rsidRPr="00AE49CD">
        <w:rPr>
          <w:rFonts w:ascii="Tahoma" w:hAnsi="Tahoma" w:cs="Tahoma"/>
          <w:sz w:val="16"/>
          <w:lang w:val="de-DE"/>
        </w:rPr>
        <w:t>Kunden mit Prozessorlizenzen für SQL Server</w:t>
      </w:r>
      <w:r w:rsidRPr="00AE49CD">
        <w:rPr>
          <w:rFonts w:ascii="Tahoma" w:hAnsi="Tahoma" w:cs="Tahoma"/>
          <w:sz w:val="16"/>
          <w:vertAlign w:val="superscript"/>
          <w:lang w:val="de-DE"/>
        </w:rPr>
        <w:t>®</w:t>
      </w:r>
      <w:r w:rsidRPr="00AE49CD">
        <w:rPr>
          <w:rFonts w:ascii="Tahoma" w:hAnsi="Tahoma" w:cs="Tahoma"/>
          <w:sz w:val="16"/>
          <w:lang w:val="de-DE"/>
        </w:rPr>
        <w:t xml:space="preserve"> (Laufzeitbeschränkte Verwendung) sollten den zusätzlichen Hinweis unten zu den Upgrades auf SQL Server 2014</w:t>
      </w:r>
      <w:r w:rsidRPr="00AE49CD">
        <w:rPr>
          <w:rStyle w:val="Hyperlink"/>
          <w:rFonts w:ascii="Tahoma" w:hAnsi="Tahoma" w:cs="Tahoma"/>
          <w:color w:val="auto"/>
          <w:sz w:val="16"/>
          <w:u w:val="none"/>
          <w:vertAlign w:val="superscript"/>
          <w:lang w:val="de-DE"/>
        </w:rPr>
        <w:t>®</w:t>
      </w:r>
      <w:r w:rsidRPr="00AE49CD">
        <w:rPr>
          <w:rFonts w:ascii="Tahoma" w:hAnsi="Tahoma" w:cs="Tahoma"/>
          <w:sz w:val="16"/>
          <w:lang w:val="de-DE"/>
        </w:rPr>
        <w:t>-Core-Lizenzen lesen.</w:t>
      </w:r>
      <w:r w:rsidRPr="00AE49CD">
        <w:rPr>
          <w:rFonts w:ascii="Tahoma" w:hAnsi="Tahoma" w:cs="Tahoma"/>
          <w:lang w:val="de-DE"/>
        </w:rPr>
        <w:t xml:space="preserve"> </w:t>
      </w:r>
    </w:p>
    <w:p w:rsidR="001016B5" w:rsidRPr="00AE49CD" w:rsidRDefault="001016B5" w:rsidP="004247CA">
      <w:pPr>
        <w:rPr>
          <w:rFonts w:ascii="Tahoma" w:hAnsi="Tahoma" w:cs="Tahoma"/>
          <w:lang w:val="de-DE"/>
        </w:rPr>
      </w:pPr>
      <w:r w:rsidRPr="00AE49CD">
        <w:rPr>
          <w:rFonts w:ascii="Tahoma" w:hAnsi="Tahoma" w:cs="Tahoma"/>
          <w:sz w:val="16"/>
          <w:vertAlign w:val="superscript"/>
          <w:lang w:val="de-DE"/>
        </w:rPr>
        <w:t>2</w:t>
      </w:r>
      <w:r w:rsidRPr="00981BE9">
        <w:rPr>
          <w:rFonts w:ascii="Tahoma" w:hAnsi="Tahoma" w:cs="Tahoma"/>
          <w:sz w:val="16"/>
          <w:vertAlign w:val="superscript"/>
          <w:lang w:val="de-DE"/>
        </w:rPr>
        <w:t xml:space="preserve"> </w:t>
      </w:r>
      <w:r w:rsidRPr="00AE49CD">
        <w:rPr>
          <w:rFonts w:ascii="Tahoma" w:hAnsi="Tahoma" w:cs="Tahoma"/>
          <w:sz w:val="16"/>
          <w:lang w:val="de-DE"/>
        </w:rPr>
        <w:t>SQL Server</w:t>
      </w:r>
      <w:r w:rsidRPr="00AE49CD">
        <w:rPr>
          <w:rStyle w:val="Hyperlink"/>
          <w:rFonts w:ascii="Tahoma" w:hAnsi="Tahoma" w:cs="Tahoma"/>
          <w:color w:val="auto"/>
          <w:sz w:val="16"/>
          <w:u w:val="none"/>
          <w:vertAlign w:val="superscript"/>
          <w:lang w:val="de-DE"/>
        </w:rPr>
        <w:t>®</w:t>
      </w:r>
      <w:r w:rsidRPr="00AE49CD">
        <w:rPr>
          <w:rFonts w:ascii="Tahoma" w:hAnsi="Tahoma" w:cs="Tahoma"/>
          <w:sz w:val="16"/>
          <w:lang w:val="de-DE"/>
        </w:rPr>
        <w:t xml:space="preserve"> 2014 Enterprise Server/CAL und SQL Server</w:t>
      </w:r>
      <w:r w:rsidRPr="00AE49CD">
        <w:rPr>
          <w:rStyle w:val="Hyperlink"/>
          <w:rFonts w:ascii="Tahoma" w:hAnsi="Tahoma" w:cs="Tahoma"/>
          <w:color w:val="auto"/>
          <w:sz w:val="16"/>
          <w:u w:val="none"/>
          <w:vertAlign w:val="superscript"/>
          <w:lang w:val="de-DE"/>
        </w:rPr>
        <w:t>®</w:t>
      </w:r>
      <w:r w:rsidRPr="00AE49CD">
        <w:rPr>
          <w:rFonts w:ascii="Tahoma" w:hAnsi="Tahoma" w:cs="Tahoma"/>
          <w:sz w:val="16"/>
          <w:lang w:val="de-DE"/>
        </w:rPr>
        <w:t xml:space="preserve"> 2014 Enterprise Core verfügen über separate Medien.</w:t>
      </w:r>
      <w:r w:rsidRPr="00AE49CD">
        <w:rPr>
          <w:rFonts w:ascii="Tahoma" w:hAnsi="Tahoma" w:cs="Tahoma"/>
          <w:lang w:val="de-DE"/>
        </w:rPr>
        <w:t xml:space="preserve"> </w:t>
      </w:r>
      <w:r w:rsidRPr="00AE49CD">
        <w:rPr>
          <w:rFonts w:ascii="Tahoma" w:hAnsi="Tahoma" w:cs="Tahoma"/>
          <w:sz w:val="16"/>
          <w:lang w:val="de-DE"/>
        </w:rPr>
        <w:t>Der Kunde sollte Endbenutzern die Verwendung der Medien nur für die Software und das Lizenzmodell erlauben, für die der Endbenutzer lizenziert ist.</w:t>
      </w:r>
    </w:p>
    <w:p w:rsidR="001016B5" w:rsidRPr="00AE49CD" w:rsidRDefault="001016B5" w:rsidP="004247CA">
      <w:pPr>
        <w:rPr>
          <w:rFonts w:ascii="Tahoma" w:hAnsi="Tahoma" w:cs="Tahoma"/>
          <w:lang w:val="de-DE"/>
        </w:rPr>
      </w:pPr>
      <w:r w:rsidRPr="00AE49CD">
        <w:rPr>
          <w:rFonts w:ascii="Tahoma" w:hAnsi="Tahoma" w:cs="Tahoma"/>
          <w:sz w:val="16"/>
          <w:vertAlign w:val="superscript"/>
          <w:lang w:val="de-DE"/>
        </w:rPr>
        <w:t>3</w:t>
      </w:r>
      <w:r w:rsidRPr="00981BE9">
        <w:rPr>
          <w:rFonts w:ascii="Tahoma" w:hAnsi="Tahoma" w:cs="Tahoma"/>
          <w:sz w:val="16"/>
          <w:vertAlign w:val="superscript"/>
          <w:lang w:val="de-DE"/>
        </w:rPr>
        <w:t xml:space="preserve"> </w:t>
      </w:r>
      <w:r w:rsidRPr="00AE49CD">
        <w:rPr>
          <w:rFonts w:ascii="Tahoma" w:hAnsi="Tahoma" w:cs="Tahoma"/>
          <w:sz w:val="16"/>
          <w:lang w:val="de-DE"/>
        </w:rPr>
        <w:t>Der Link zur Core-Faktortabelle ist im Endbenutzer-Lizenzvertrag für die Software SQL 2014 verfügbar.</w:t>
      </w:r>
    </w:p>
    <w:p w:rsidR="001016B5" w:rsidRPr="00AE49CD" w:rsidRDefault="001016B5" w:rsidP="00485D5E">
      <w:pPr>
        <w:rPr>
          <w:rFonts w:ascii="Tahoma" w:hAnsi="Tahoma" w:cs="Tahoma"/>
          <w:lang w:val="de-DE"/>
        </w:rPr>
      </w:pPr>
    </w:p>
    <w:p w:rsidR="001016B5" w:rsidRPr="00571846" w:rsidRDefault="001016B5" w:rsidP="00485D5E">
      <w:pPr>
        <w:rPr>
          <w:rFonts w:ascii="Tahoma" w:hAnsi="Tahoma" w:cs="Tahoma"/>
          <w:spacing w:val="-2"/>
          <w:lang w:val="de-DE"/>
        </w:rPr>
      </w:pPr>
      <w:r w:rsidRPr="00571846">
        <w:rPr>
          <w:rFonts w:ascii="Tahoma" w:hAnsi="Tahoma" w:cs="Tahoma"/>
          <w:color w:val="000000"/>
          <w:spacing w:val="-2"/>
          <w:sz w:val="16"/>
          <w:lang w:val="de-DE"/>
        </w:rPr>
        <w:t>SQL Server</w:t>
      </w:r>
      <w:r w:rsidRPr="00571846">
        <w:rPr>
          <w:rFonts w:ascii="Tahoma" w:hAnsi="Tahoma" w:cs="Tahoma"/>
          <w:spacing w:val="-2"/>
          <w:sz w:val="16"/>
          <w:vertAlign w:val="superscript"/>
          <w:lang w:val="de-DE"/>
        </w:rPr>
        <w:t>®</w:t>
      </w:r>
      <w:r w:rsidRPr="00571846">
        <w:rPr>
          <w:rFonts w:ascii="Tahoma" w:hAnsi="Tahoma" w:cs="Tahoma"/>
          <w:color w:val="000000"/>
          <w:spacing w:val="-2"/>
          <w:sz w:val="16"/>
          <w:lang w:val="de-DE"/>
        </w:rPr>
        <w:t xml:space="preserve"> 2012 Enterprise Core und SQL Server</w:t>
      </w:r>
      <w:r w:rsidRPr="00571846">
        <w:rPr>
          <w:rFonts w:ascii="Tahoma" w:hAnsi="Tahoma" w:cs="Tahoma"/>
          <w:spacing w:val="-2"/>
          <w:sz w:val="16"/>
          <w:vertAlign w:val="superscript"/>
          <w:lang w:val="de-DE"/>
        </w:rPr>
        <w:t>®</w:t>
      </w:r>
      <w:r w:rsidRPr="00571846">
        <w:rPr>
          <w:rFonts w:ascii="Tahoma" w:hAnsi="Tahoma" w:cs="Tahoma"/>
          <w:color w:val="000000"/>
          <w:spacing w:val="-2"/>
          <w:sz w:val="16"/>
          <w:lang w:val="de-DE"/>
        </w:rPr>
        <w:t xml:space="preserve"> 2012 Standard Core sind die letzten Versionen von SQL Server</w:t>
      </w:r>
      <w:r w:rsidRPr="00571846">
        <w:rPr>
          <w:rFonts w:ascii="Tahoma" w:hAnsi="Tahoma" w:cs="Tahoma"/>
          <w:spacing w:val="-2"/>
          <w:sz w:val="16"/>
          <w:vertAlign w:val="superscript"/>
          <w:lang w:val="de-DE"/>
        </w:rPr>
        <w:t>®</w:t>
      </w:r>
      <w:r w:rsidRPr="00571846">
        <w:rPr>
          <w:rFonts w:ascii="Tahoma" w:hAnsi="Tahoma" w:cs="Tahoma"/>
          <w:color w:val="000000"/>
          <w:spacing w:val="-2"/>
          <w:sz w:val="16"/>
          <w:lang w:val="de-DE"/>
        </w:rPr>
        <w:t xml:space="preserve"> Core, die eine Edition zur Laufzeitbeschränkten Verwendung umfassen.</w:t>
      </w:r>
      <w:r w:rsidRPr="00571846">
        <w:rPr>
          <w:rFonts w:ascii="Tahoma" w:hAnsi="Tahoma" w:cs="Tahoma"/>
          <w:spacing w:val="-2"/>
          <w:lang w:val="de-DE"/>
        </w:rPr>
        <w:t xml:space="preserve"> </w:t>
      </w:r>
      <w:r w:rsidRPr="00571846">
        <w:rPr>
          <w:rFonts w:ascii="Tahoma" w:hAnsi="Tahoma" w:cs="Tahoma"/>
          <w:spacing w:val="-2"/>
          <w:sz w:val="16"/>
          <w:lang w:val="de-DE"/>
        </w:rPr>
        <w:t>Kunden mit aktiver Embedded Maintenance für SQL Server</w:t>
      </w:r>
      <w:r w:rsidRPr="00571846">
        <w:rPr>
          <w:rFonts w:ascii="Tahoma" w:hAnsi="Tahoma" w:cs="Tahoma"/>
          <w:spacing w:val="-2"/>
          <w:sz w:val="16"/>
          <w:vertAlign w:val="superscript"/>
          <w:lang w:val="de-DE"/>
        </w:rPr>
        <w:t>®</w:t>
      </w:r>
      <w:r w:rsidRPr="00571846">
        <w:rPr>
          <w:rFonts w:ascii="Tahoma" w:hAnsi="Tahoma" w:cs="Tahoma"/>
          <w:spacing w:val="-2"/>
          <w:sz w:val="16"/>
          <w:lang w:val="de-DE"/>
        </w:rPr>
        <w:t xml:space="preserve"> Enterprise Core (Laufzeitbeschränkte Verwendung) und SQL Server</w:t>
      </w:r>
      <w:r w:rsidRPr="00571846">
        <w:rPr>
          <w:rFonts w:ascii="Tahoma" w:hAnsi="Tahoma" w:cs="Tahoma"/>
          <w:spacing w:val="-2"/>
          <w:sz w:val="16"/>
          <w:vertAlign w:val="superscript"/>
          <w:lang w:val="de-DE"/>
        </w:rPr>
        <w:t>®</w:t>
      </w:r>
      <w:r w:rsidRPr="00571846">
        <w:rPr>
          <w:rFonts w:ascii="Tahoma" w:hAnsi="Tahoma" w:cs="Tahoma"/>
          <w:spacing w:val="-2"/>
          <w:sz w:val="16"/>
          <w:lang w:val="de-DE"/>
        </w:rPr>
        <w:t xml:space="preserve"> Standard Core (Laufzeitbeschränkte Verwendung) sind berechtigt, auf SQL Server</w:t>
      </w:r>
      <w:r w:rsidRPr="00571846">
        <w:rPr>
          <w:rFonts w:ascii="Tahoma" w:hAnsi="Tahoma" w:cs="Tahoma"/>
          <w:spacing w:val="-2"/>
          <w:sz w:val="16"/>
          <w:vertAlign w:val="superscript"/>
          <w:lang w:val="de-DE"/>
        </w:rPr>
        <w:t>®</w:t>
      </w:r>
      <w:r w:rsidRPr="00571846">
        <w:rPr>
          <w:rFonts w:ascii="Tahoma" w:hAnsi="Tahoma" w:cs="Tahoma"/>
          <w:spacing w:val="-2"/>
          <w:sz w:val="16"/>
          <w:lang w:val="de-DE"/>
        </w:rPr>
        <w:t xml:space="preserve"> 2014 Enterprise Core und SQL</w:t>
      </w:r>
      <w:r w:rsidR="009F6135" w:rsidRPr="00571846">
        <w:rPr>
          <w:rFonts w:ascii="Tahoma" w:hAnsi="Tahoma" w:cs="Tahoma"/>
          <w:spacing w:val="-2"/>
          <w:sz w:val="16"/>
          <w:lang w:val="de-DE"/>
        </w:rPr>
        <w:t> </w:t>
      </w:r>
      <w:r w:rsidRPr="00571846">
        <w:rPr>
          <w:rFonts w:ascii="Tahoma" w:hAnsi="Tahoma" w:cs="Tahoma"/>
          <w:spacing w:val="-2"/>
          <w:sz w:val="16"/>
          <w:lang w:val="de-DE"/>
        </w:rPr>
        <w:t>Server</w:t>
      </w:r>
      <w:r w:rsidRPr="00571846">
        <w:rPr>
          <w:rFonts w:ascii="Tahoma" w:hAnsi="Tahoma" w:cs="Tahoma"/>
          <w:spacing w:val="-2"/>
          <w:sz w:val="16"/>
          <w:vertAlign w:val="superscript"/>
          <w:lang w:val="de-DE"/>
        </w:rPr>
        <w:t>®</w:t>
      </w:r>
      <w:r w:rsidRPr="00571846">
        <w:rPr>
          <w:rFonts w:ascii="Tahoma" w:hAnsi="Tahoma" w:cs="Tahoma"/>
          <w:spacing w:val="-2"/>
          <w:sz w:val="16"/>
          <w:lang w:val="de-DE"/>
        </w:rPr>
        <w:t xml:space="preserve"> 2014 Standard Core (Vollständige Verwendung) upzugraden und diese zu vertreiben, anstelle der lizenzierten Kopien von SQL</w:t>
      </w:r>
      <w:r w:rsidR="009F6135" w:rsidRPr="00571846">
        <w:rPr>
          <w:rFonts w:ascii="Tahoma" w:hAnsi="Tahoma" w:cs="Tahoma"/>
          <w:spacing w:val="-2"/>
          <w:sz w:val="16"/>
          <w:lang w:val="de-DE"/>
        </w:rPr>
        <w:t> </w:t>
      </w:r>
      <w:r w:rsidRPr="00571846">
        <w:rPr>
          <w:rFonts w:ascii="Tahoma" w:hAnsi="Tahoma" w:cs="Tahoma"/>
          <w:spacing w:val="-2"/>
          <w:sz w:val="16"/>
          <w:lang w:val="de-DE"/>
        </w:rPr>
        <w:t>Server</w:t>
      </w:r>
      <w:r w:rsidRPr="00571846">
        <w:rPr>
          <w:rFonts w:ascii="Tahoma" w:hAnsi="Tahoma" w:cs="Tahoma"/>
          <w:spacing w:val="-2"/>
          <w:sz w:val="16"/>
          <w:vertAlign w:val="superscript"/>
          <w:lang w:val="de-DE"/>
        </w:rPr>
        <w:t>®</w:t>
      </w:r>
      <w:r w:rsidR="009F6135" w:rsidRPr="00571846">
        <w:rPr>
          <w:rFonts w:ascii="Tahoma" w:hAnsi="Tahoma" w:cs="Tahoma"/>
          <w:spacing w:val="-2"/>
          <w:sz w:val="16"/>
          <w:lang w:val="de-DE"/>
        </w:rPr>
        <w:t> </w:t>
      </w:r>
      <w:r w:rsidRPr="00571846">
        <w:rPr>
          <w:rFonts w:ascii="Tahoma" w:hAnsi="Tahoma" w:cs="Tahoma"/>
          <w:spacing w:val="-2"/>
          <w:sz w:val="16"/>
          <w:lang w:val="de-DE"/>
        </w:rPr>
        <w:t>2012 Enterprise Core und SQL Server</w:t>
      </w:r>
      <w:r w:rsidRPr="00571846">
        <w:rPr>
          <w:rFonts w:ascii="Tahoma" w:hAnsi="Tahoma" w:cs="Tahoma"/>
          <w:spacing w:val="-2"/>
          <w:sz w:val="16"/>
          <w:vertAlign w:val="superscript"/>
          <w:lang w:val="de-DE"/>
        </w:rPr>
        <w:t>®</w:t>
      </w:r>
      <w:r w:rsidRPr="00571846">
        <w:rPr>
          <w:rFonts w:ascii="Tahoma" w:hAnsi="Tahoma" w:cs="Tahoma"/>
          <w:spacing w:val="-2"/>
          <w:sz w:val="16"/>
          <w:lang w:val="de-DE"/>
        </w:rPr>
        <w:t xml:space="preserve"> 2012 Standard Core (Laufzeitbeschränkte Verwendung), die in einer upgegradeten Vereinheitlichten</w:t>
      </w:r>
      <w:r w:rsidR="009F6135" w:rsidRPr="00571846">
        <w:rPr>
          <w:rFonts w:ascii="Tahoma" w:hAnsi="Tahoma" w:cs="Tahoma"/>
          <w:spacing w:val="-2"/>
          <w:sz w:val="16"/>
          <w:lang w:val="de-DE"/>
        </w:rPr>
        <w:t> </w:t>
      </w:r>
      <w:r w:rsidRPr="00571846">
        <w:rPr>
          <w:rFonts w:ascii="Tahoma" w:hAnsi="Tahoma" w:cs="Tahoma"/>
          <w:spacing w:val="-2"/>
          <w:sz w:val="16"/>
          <w:lang w:val="de-DE"/>
        </w:rPr>
        <w:t>Lösung integriert sind.</w:t>
      </w:r>
    </w:p>
    <w:p w:rsidR="001016B5" w:rsidRPr="00302CBD" w:rsidRDefault="001016B5" w:rsidP="00485D5E">
      <w:pPr>
        <w:rPr>
          <w:rFonts w:ascii="Tahoma" w:hAnsi="Tahoma" w:cs="Tahoma"/>
          <w:sz w:val="16"/>
          <w:szCs w:val="16"/>
          <w:lang w:val="de-DE"/>
        </w:rPr>
      </w:pPr>
    </w:p>
    <w:tbl>
      <w:tblPr>
        <w:tblW w:w="10805"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035"/>
        <w:gridCol w:w="4770"/>
      </w:tblGrid>
      <w:tr w:rsidR="001016B5" w:rsidRPr="00AE49CD" w:rsidTr="00ED69A9">
        <w:trPr>
          <w:trHeight w:val="217"/>
        </w:trPr>
        <w:tc>
          <w:tcPr>
            <w:tcW w:w="6035" w:type="dxa"/>
            <w:tcBorders>
              <w:top w:val="nil"/>
              <w:bottom w:val="single" w:sz="4" w:space="0" w:color="F79646"/>
              <w:right w:val="single" w:sz="4" w:space="0" w:color="F79646"/>
            </w:tcBorders>
            <w:shd w:val="clear" w:color="auto" w:fill="F79646"/>
            <w:vAlign w:val="center"/>
          </w:tcPr>
          <w:p w:rsidR="001016B5" w:rsidRPr="00AE49CD" w:rsidRDefault="001016B5" w:rsidP="00A56FE2">
            <w:pPr>
              <w:jc w:val="center"/>
              <w:rPr>
                <w:rFonts w:ascii="Tahoma" w:hAnsi="Tahoma" w:cs="Tahoma"/>
                <w:b/>
                <w:bCs/>
                <w:sz w:val="18"/>
                <w:szCs w:val="18"/>
                <w:lang w:val="pt-BR"/>
              </w:rPr>
            </w:pPr>
            <w:r w:rsidRPr="00AE49CD">
              <w:rPr>
                <w:rFonts w:ascii="Tahoma" w:hAnsi="Tahoma" w:cs="Tahoma"/>
                <w:b/>
                <w:sz w:val="18"/>
                <w:lang w:val="de-DE"/>
              </w:rPr>
              <w:t>Qualifizierende Lizenz</w:t>
            </w:r>
          </w:p>
        </w:tc>
        <w:tc>
          <w:tcPr>
            <w:tcW w:w="4770" w:type="dxa"/>
            <w:tcBorders>
              <w:top w:val="single" w:sz="6" w:space="0" w:color="F79646"/>
              <w:left w:val="single" w:sz="4" w:space="0" w:color="F79646"/>
              <w:bottom w:val="single" w:sz="4" w:space="0" w:color="F79646"/>
              <w:right w:val="single" w:sz="6" w:space="0" w:color="F79646"/>
            </w:tcBorders>
            <w:shd w:val="clear" w:color="auto" w:fill="F79646"/>
          </w:tcPr>
          <w:p w:rsidR="001016B5" w:rsidRPr="00AE49CD" w:rsidRDefault="001016B5" w:rsidP="00A56FE2">
            <w:pPr>
              <w:jc w:val="center"/>
              <w:rPr>
                <w:rStyle w:val="Hyperlink"/>
                <w:rFonts w:ascii="Tahoma" w:hAnsi="Tahoma" w:cs="Tahoma"/>
                <w:b/>
                <w:bCs/>
                <w:iCs/>
                <w:color w:val="auto"/>
                <w:sz w:val="18"/>
                <w:szCs w:val="18"/>
                <w:u w:val="none"/>
                <w:lang w:val="pt-BR"/>
              </w:rPr>
            </w:pPr>
            <w:r w:rsidRPr="00AE49CD">
              <w:rPr>
                <w:rFonts w:ascii="Tahoma" w:hAnsi="Tahoma" w:cs="Tahoma"/>
                <w:b/>
                <w:sz w:val="18"/>
                <w:lang w:val="de-DE"/>
              </w:rPr>
              <w:t>Berechtigte Lizenz</w:t>
            </w:r>
          </w:p>
        </w:tc>
      </w:tr>
      <w:tr w:rsidR="001016B5" w:rsidRPr="00AE49CD" w:rsidTr="00ED69A9">
        <w:tc>
          <w:tcPr>
            <w:tcW w:w="6035" w:type="dxa"/>
            <w:tcBorders>
              <w:top w:val="single" w:sz="4" w:space="0" w:color="F79646"/>
              <w:left w:val="single" w:sz="4" w:space="0" w:color="F79646"/>
              <w:bottom w:val="single" w:sz="4" w:space="0" w:color="F79646"/>
              <w:right w:val="single" w:sz="4" w:space="0" w:color="F79646"/>
            </w:tcBorders>
          </w:tcPr>
          <w:p w:rsidR="001016B5" w:rsidRPr="00AE49CD" w:rsidRDefault="001016B5" w:rsidP="00A56FE2">
            <w:pPr>
              <w:rPr>
                <w:rFonts w:ascii="Tahoma" w:hAnsi="Tahoma" w:cs="Tahoma"/>
                <w:bCs/>
                <w:sz w:val="16"/>
                <w:szCs w:val="19"/>
                <w:lang w:val="pt-BR"/>
              </w:rPr>
            </w:pPr>
            <w:r w:rsidRPr="00AE49CD">
              <w:rPr>
                <w:rFonts w:ascii="Tahoma" w:hAnsi="Tahoma" w:cs="Tahoma"/>
                <w:sz w:val="16"/>
                <w:lang w:val="de-DE"/>
              </w:rPr>
              <w:t>Eine (1) SQL Server</w:t>
            </w:r>
            <w:r w:rsidRPr="00AE49CD">
              <w:rPr>
                <w:rStyle w:val="Hyperlink"/>
                <w:rFonts w:ascii="Tahoma" w:hAnsi="Tahoma" w:cs="Tahoma"/>
                <w:color w:val="auto"/>
                <w:sz w:val="16"/>
                <w:u w:val="none"/>
                <w:vertAlign w:val="superscript"/>
                <w:lang w:val="de-DE"/>
              </w:rPr>
              <w:t>®</w:t>
            </w:r>
            <w:r w:rsidRPr="00AE49CD">
              <w:rPr>
                <w:rFonts w:ascii="Tahoma" w:hAnsi="Tahoma" w:cs="Tahoma"/>
                <w:sz w:val="16"/>
                <w:lang w:val="de-DE"/>
              </w:rPr>
              <w:t xml:space="preserve"> 2012 Enterprise Core (Laufzeitbeschränkte Verwendung)</w:t>
            </w:r>
          </w:p>
        </w:tc>
        <w:tc>
          <w:tcPr>
            <w:tcW w:w="4770" w:type="dxa"/>
            <w:tcBorders>
              <w:top w:val="single" w:sz="4" w:space="0" w:color="F79646"/>
              <w:left w:val="single" w:sz="4" w:space="0" w:color="F79646"/>
              <w:bottom w:val="single" w:sz="4" w:space="0" w:color="F79646"/>
              <w:right w:val="single" w:sz="4" w:space="0" w:color="F79646"/>
            </w:tcBorders>
          </w:tcPr>
          <w:p w:rsidR="001016B5" w:rsidRPr="00AE49CD" w:rsidRDefault="001016B5" w:rsidP="00A56FE2">
            <w:pPr>
              <w:rPr>
                <w:rFonts w:ascii="Tahoma" w:hAnsi="Tahoma" w:cs="Tahoma"/>
                <w:bCs/>
                <w:sz w:val="16"/>
                <w:szCs w:val="19"/>
                <w:vertAlign w:val="superscript"/>
                <w:lang w:val="de-DE"/>
              </w:rPr>
            </w:pPr>
            <w:r w:rsidRPr="00AE49CD">
              <w:rPr>
                <w:rFonts w:ascii="Tahoma" w:hAnsi="Tahoma" w:cs="Tahoma"/>
                <w:sz w:val="16"/>
                <w:lang w:val="de-DE"/>
              </w:rPr>
              <w:t>Eine (1) SQL Server</w:t>
            </w:r>
            <w:r w:rsidRPr="00AE49CD">
              <w:rPr>
                <w:rStyle w:val="Hyperlink"/>
                <w:rFonts w:ascii="Tahoma" w:hAnsi="Tahoma" w:cs="Tahoma"/>
                <w:color w:val="auto"/>
                <w:sz w:val="16"/>
                <w:u w:val="none"/>
                <w:vertAlign w:val="superscript"/>
                <w:lang w:val="de-DE"/>
              </w:rPr>
              <w:t>®</w:t>
            </w:r>
            <w:r w:rsidRPr="00AE49CD">
              <w:rPr>
                <w:rFonts w:ascii="Tahoma" w:hAnsi="Tahoma" w:cs="Tahoma"/>
                <w:sz w:val="16"/>
                <w:lang w:val="de-DE"/>
              </w:rPr>
              <w:t xml:space="preserve"> 2014 Enterprise Core (Vollständige Verwendung)</w:t>
            </w:r>
            <w:r w:rsidRPr="00AE49CD">
              <w:rPr>
                <w:rFonts w:ascii="Tahoma" w:hAnsi="Tahoma" w:cs="Tahoma"/>
                <w:sz w:val="16"/>
                <w:vertAlign w:val="superscript"/>
                <w:lang w:val="de-DE"/>
              </w:rPr>
              <w:t>1,2</w:t>
            </w:r>
          </w:p>
        </w:tc>
      </w:tr>
      <w:tr w:rsidR="001016B5" w:rsidRPr="00AE49CD" w:rsidTr="00ED69A9">
        <w:tc>
          <w:tcPr>
            <w:tcW w:w="6035" w:type="dxa"/>
            <w:tcBorders>
              <w:top w:val="single" w:sz="4" w:space="0" w:color="F79646"/>
              <w:left w:val="single" w:sz="4" w:space="0" w:color="F79646"/>
              <w:bottom w:val="single" w:sz="4" w:space="0" w:color="F79646"/>
              <w:right w:val="single" w:sz="4" w:space="0" w:color="F79646"/>
            </w:tcBorders>
          </w:tcPr>
          <w:p w:rsidR="001016B5" w:rsidRPr="00AE49CD" w:rsidRDefault="001016B5" w:rsidP="00A56FE2">
            <w:pPr>
              <w:rPr>
                <w:rFonts w:ascii="Tahoma" w:hAnsi="Tahoma" w:cs="Tahoma"/>
                <w:bCs/>
                <w:sz w:val="16"/>
                <w:szCs w:val="19"/>
                <w:lang w:val="pt-BR"/>
              </w:rPr>
            </w:pPr>
            <w:r w:rsidRPr="00AE49CD">
              <w:rPr>
                <w:rFonts w:ascii="Tahoma" w:hAnsi="Tahoma" w:cs="Tahoma"/>
                <w:sz w:val="16"/>
                <w:lang w:val="de-DE"/>
              </w:rPr>
              <w:t>Eine (1) SQL Server</w:t>
            </w:r>
            <w:r w:rsidRPr="00AE49CD">
              <w:rPr>
                <w:rStyle w:val="Hyperlink"/>
                <w:rFonts w:ascii="Tahoma" w:hAnsi="Tahoma" w:cs="Tahoma"/>
                <w:color w:val="auto"/>
                <w:sz w:val="16"/>
                <w:u w:val="none"/>
                <w:vertAlign w:val="superscript"/>
                <w:lang w:val="de-DE"/>
              </w:rPr>
              <w:t>®</w:t>
            </w:r>
            <w:r w:rsidRPr="00AE49CD">
              <w:rPr>
                <w:rFonts w:ascii="Tahoma" w:hAnsi="Tahoma" w:cs="Tahoma"/>
                <w:sz w:val="16"/>
                <w:lang w:val="de-DE"/>
              </w:rPr>
              <w:t xml:space="preserve"> 2012 Standard Core (Laufzeitbeschränkte Verwendung)</w:t>
            </w:r>
          </w:p>
        </w:tc>
        <w:tc>
          <w:tcPr>
            <w:tcW w:w="4770" w:type="dxa"/>
            <w:tcBorders>
              <w:top w:val="single" w:sz="4" w:space="0" w:color="F79646"/>
              <w:left w:val="single" w:sz="4" w:space="0" w:color="F79646"/>
              <w:bottom w:val="single" w:sz="4" w:space="0" w:color="F79646"/>
              <w:right w:val="single" w:sz="4" w:space="0" w:color="F79646"/>
            </w:tcBorders>
          </w:tcPr>
          <w:p w:rsidR="001016B5" w:rsidRPr="00AE49CD" w:rsidRDefault="001016B5" w:rsidP="00A56FE2">
            <w:pPr>
              <w:rPr>
                <w:rFonts w:ascii="Tahoma" w:hAnsi="Tahoma" w:cs="Tahoma"/>
                <w:bCs/>
                <w:sz w:val="16"/>
                <w:szCs w:val="19"/>
                <w:lang w:val="de-DE"/>
              </w:rPr>
            </w:pPr>
            <w:r w:rsidRPr="00AE49CD">
              <w:rPr>
                <w:rFonts w:ascii="Tahoma" w:hAnsi="Tahoma" w:cs="Tahoma"/>
                <w:sz w:val="16"/>
                <w:lang w:val="de-DE"/>
              </w:rPr>
              <w:t>Eine (1) SQL Server</w:t>
            </w:r>
            <w:r w:rsidRPr="00AE49CD">
              <w:rPr>
                <w:rStyle w:val="Hyperlink"/>
                <w:rFonts w:ascii="Tahoma" w:hAnsi="Tahoma" w:cs="Tahoma"/>
                <w:color w:val="auto"/>
                <w:sz w:val="16"/>
                <w:u w:val="none"/>
                <w:vertAlign w:val="superscript"/>
                <w:lang w:val="de-DE"/>
              </w:rPr>
              <w:t>®</w:t>
            </w:r>
            <w:r w:rsidRPr="00AE49CD">
              <w:rPr>
                <w:rFonts w:ascii="Tahoma" w:hAnsi="Tahoma" w:cs="Tahoma"/>
                <w:sz w:val="16"/>
                <w:lang w:val="de-DE"/>
              </w:rPr>
              <w:t xml:space="preserve"> 2014 Standard Core (Vollständige Verwendung)</w:t>
            </w:r>
          </w:p>
        </w:tc>
      </w:tr>
    </w:tbl>
    <w:p w:rsidR="001016B5" w:rsidRPr="00AE49CD" w:rsidRDefault="001016B5" w:rsidP="00485D5E">
      <w:pPr>
        <w:rPr>
          <w:rFonts w:ascii="Tahoma" w:hAnsi="Tahoma" w:cs="Tahoma"/>
          <w:lang w:val="de-DE"/>
        </w:rPr>
      </w:pPr>
    </w:p>
    <w:p w:rsidR="001016B5" w:rsidRPr="00AE49CD" w:rsidRDefault="001016B5" w:rsidP="00485D5E">
      <w:pPr>
        <w:rPr>
          <w:rFonts w:ascii="Tahoma" w:hAnsi="Tahoma" w:cs="Tahoma"/>
          <w:lang w:val="de-DE"/>
        </w:rPr>
      </w:pPr>
      <w:r w:rsidRPr="00AE49CD">
        <w:rPr>
          <w:rFonts w:ascii="Tahoma" w:hAnsi="Tahoma" w:cs="Tahoma"/>
          <w:sz w:val="16"/>
          <w:vertAlign w:val="superscript"/>
          <w:lang w:val="de-DE"/>
        </w:rPr>
        <w:t>1</w:t>
      </w:r>
      <w:r w:rsidR="00302CBD">
        <w:rPr>
          <w:rFonts w:ascii="Tahoma" w:hAnsi="Tahoma" w:cs="Tahoma"/>
          <w:sz w:val="16"/>
          <w:vertAlign w:val="superscript"/>
          <w:lang w:val="de-DE"/>
        </w:rPr>
        <w:t xml:space="preserve"> </w:t>
      </w:r>
      <w:r w:rsidRPr="00AE49CD">
        <w:rPr>
          <w:rFonts w:ascii="Tahoma" w:hAnsi="Tahoma" w:cs="Tahoma"/>
          <w:sz w:val="16"/>
          <w:lang w:val="de-DE"/>
        </w:rPr>
        <w:t>SQL Server</w:t>
      </w:r>
      <w:r w:rsidRPr="00AE49CD">
        <w:rPr>
          <w:rStyle w:val="Hyperlink"/>
          <w:rFonts w:ascii="Tahoma" w:hAnsi="Tahoma" w:cs="Tahoma"/>
          <w:color w:val="auto"/>
          <w:sz w:val="16"/>
          <w:u w:val="none"/>
          <w:vertAlign w:val="superscript"/>
          <w:lang w:val="de-DE"/>
        </w:rPr>
        <w:t>®</w:t>
      </w:r>
      <w:r w:rsidRPr="00AE49CD">
        <w:rPr>
          <w:rFonts w:ascii="Tahoma" w:hAnsi="Tahoma" w:cs="Tahoma"/>
          <w:sz w:val="16"/>
          <w:lang w:val="de-DE"/>
        </w:rPr>
        <w:t xml:space="preserve"> 2014 Enterprise Server/CAL und SQL Server</w:t>
      </w:r>
      <w:r w:rsidRPr="00AE49CD">
        <w:rPr>
          <w:rStyle w:val="Hyperlink"/>
          <w:rFonts w:ascii="Tahoma" w:hAnsi="Tahoma" w:cs="Tahoma"/>
          <w:color w:val="auto"/>
          <w:sz w:val="16"/>
          <w:u w:val="none"/>
          <w:vertAlign w:val="superscript"/>
          <w:lang w:val="de-DE"/>
        </w:rPr>
        <w:t>®</w:t>
      </w:r>
      <w:r w:rsidRPr="00AE49CD">
        <w:rPr>
          <w:rFonts w:ascii="Tahoma" w:hAnsi="Tahoma" w:cs="Tahoma"/>
          <w:sz w:val="16"/>
          <w:lang w:val="de-DE"/>
        </w:rPr>
        <w:t xml:space="preserve"> 2014 Enterprise Core verfügen über separate Medien.</w:t>
      </w:r>
      <w:r w:rsidRPr="00AE49CD">
        <w:rPr>
          <w:rFonts w:ascii="Tahoma" w:hAnsi="Tahoma" w:cs="Tahoma"/>
          <w:lang w:val="de-DE"/>
        </w:rPr>
        <w:t xml:space="preserve"> </w:t>
      </w:r>
      <w:r w:rsidRPr="00AE49CD">
        <w:rPr>
          <w:rFonts w:ascii="Tahoma" w:hAnsi="Tahoma" w:cs="Tahoma"/>
          <w:sz w:val="16"/>
          <w:lang w:val="de-DE"/>
        </w:rPr>
        <w:t>Der Kunde sollte Endbenutzern die Verwendung der Medien nur für die Software und das Lizenzmodell erlauben, für die der Endbenutzer lizenziert ist.</w:t>
      </w:r>
    </w:p>
    <w:p w:rsidR="001016B5" w:rsidRPr="00AE49CD" w:rsidRDefault="001016B5" w:rsidP="00485D5E">
      <w:pPr>
        <w:rPr>
          <w:rFonts w:ascii="Tahoma" w:hAnsi="Tahoma" w:cs="Tahoma"/>
          <w:lang w:val="de-DE"/>
        </w:rPr>
      </w:pPr>
      <w:r w:rsidRPr="00AE49CD">
        <w:rPr>
          <w:rFonts w:ascii="Tahoma" w:hAnsi="Tahoma" w:cs="Tahoma"/>
          <w:sz w:val="16"/>
          <w:vertAlign w:val="superscript"/>
          <w:lang w:val="de-DE"/>
        </w:rPr>
        <w:t>2</w:t>
      </w:r>
      <w:r w:rsidR="00302CBD">
        <w:rPr>
          <w:rFonts w:ascii="Tahoma" w:hAnsi="Tahoma" w:cs="Tahoma"/>
          <w:sz w:val="16"/>
          <w:vertAlign w:val="superscript"/>
          <w:lang w:val="de-DE"/>
        </w:rPr>
        <w:t xml:space="preserve"> </w:t>
      </w:r>
      <w:r w:rsidRPr="00AE49CD">
        <w:rPr>
          <w:rFonts w:ascii="Tahoma" w:hAnsi="Tahoma" w:cs="Tahoma"/>
          <w:sz w:val="16"/>
          <w:lang w:val="de-DE"/>
        </w:rPr>
        <w:t>Der Link zur Core-Faktortabelle ist im Endbenutzer-Lizenzvertrag für die Software SQL Server</w:t>
      </w:r>
      <w:r w:rsidRPr="00AE49CD">
        <w:rPr>
          <w:rStyle w:val="Hyperlink"/>
          <w:rFonts w:ascii="Tahoma" w:hAnsi="Tahoma" w:cs="Tahoma"/>
          <w:color w:val="auto"/>
          <w:sz w:val="16"/>
          <w:u w:val="none"/>
          <w:vertAlign w:val="superscript"/>
          <w:lang w:val="de-DE"/>
        </w:rPr>
        <w:t xml:space="preserve">® </w:t>
      </w:r>
      <w:r w:rsidRPr="00AE49CD">
        <w:rPr>
          <w:rFonts w:ascii="Tahoma" w:hAnsi="Tahoma" w:cs="Tahoma"/>
          <w:sz w:val="16"/>
          <w:lang w:val="de-DE"/>
        </w:rPr>
        <w:t>2014 verfügbar.</w:t>
      </w:r>
    </w:p>
    <w:p w:rsidR="001016B5" w:rsidRPr="00AE49CD" w:rsidRDefault="001016B5" w:rsidP="00C267FD">
      <w:pPr>
        <w:tabs>
          <w:tab w:val="left" w:pos="3770"/>
        </w:tabs>
        <w:rPr>
          <w:rFonts w:ascii="Tahoma" w:hAnsi="Tahoma" w:cs="Tahoma"/>
          <w:lang w:val="de-DE"/>
        </w:rPr>
      </w:pPr>
    </w:p>
    <w:p w:rsidR="001016B5" w:rsidRPr="00AE49CD" w:rsidRDefault="001016B5" w:rsidP="00C267FD">
      <w:pPr>
        <w:spacing w:before="120" w:after="120"/>
        <w:jc w:val="both"/>
        <w:rPr>
          <w:rFonts w:ascii="Tahoma" w:hAnsi="Tahoma" w:cs="Tahoma"/>
          <w:lang w:val="de-DE"/>
        </w:rPr>
      </w:pPr>
      <w:r w:rsidRPr="00AE49CD">
        <w:rPr>
          <w:rFonts w:ascii="Tahoma" w:hAnsi="Tahoma" w:cs="Tahoma"/>
          <w:b/>
          <w:lang w:val="de-DE"/>
        </w:rPr>
        <w:t>Microsoft</w:t>
      </w:r>
      <w:r w:rsidRPr="00AE49CD">
        <w:rPr>
          <w:rFonts w:ascii="Tahoma" w:hAnsi="Tahoma" w:cs="Tahoma"/>
          <w:b/>
          <w:vertAlign w:val="superscript"/>
          <w:lang w:val="de-DE"/>
        </w:rPr>
        <w:t>®</w:t>
      </w:r>
      <w:r w:rsidRPr="00AE49CD">
        <w:rPr>
          <w:rFonts w:ascii="Tahoma" w:hAnsi="Tahoma" w:cs="Tahoma"/>
          <w:b/>
          <w:lang w:val="de-DE"/>
        </w:rPr>
        <w:t xml:space="preserve"> System Center-Produktübergangsgewährungen</w:t>
      </w:r>
    </w:p>
    <w:p w:rsidR="001016B5" w:rsidRPr="00AE49CD" w:rsidRDefault="001016B5" w:rsidP="00C267FD">
      <w:pPr>
        <w:rPr>
          <w:rFonts w:ascii="Tahoma" w:hAnsi="Tahoma" w:cs="Tahoma"/>
          <w:lang w:val="de-DE"/>
        </w:rPr>
      </w:pPr>
      <w:r w:rsidRPr="00AE49CD">
        <w:rPr>
          <w:rFonts w:ascii="Tahoma" w:hAnsi="Tahoma" w:cs="Tahoma"/>
          <w:sz w:val="16"/>
          <w:lang w:val="de-DE"/>
        </w:rPr>
        <w:t>System Center 2012 ist ein neues Produkt, nicht die nächste Version der vorherigen System Center-Produkte.</w:t>
      </w:r>
      <w:r w:rsidRPr="00AE49CD">
        <w:rPr>
          <w:rFonts w:ascii="Tahoma" w:hAnsi="Tahoma" w:cs="Tahoma"/>
          <w:lang w:val="de-DE"/>
        </w:rPr>
        <w:t xml:space="preserve"> </w:t>
      </w:r>
      <w:r w:rsidRPr="00AE49CD">
        <w:rPr>
          <w:rFonts w:ascii="Tahoma" w:hAnsi="Tahoma" w:cs="Tahoma"/>
          <w:sz w:val="16"/>
          <w:lang w:val="de-DE"/>
        </w:rPr>
        <w:t>Um den Übergang zum neuen Produkt zu ermöglichen, wird Endbenutzern, die zum 1. April 2012 über aktive Embedded Maintenance verfügen, eine einmalige Übergangsgewährung angeboten. Um sich für diese zu qualifizieren, müssen die Endbenutzer die aktive Embedded Maintenance bis zu dem Datum des Upgrades auf die Vereinheitlichte Lösung System Center 2012 beibehalten.</w:t>
      </w:r>
      <w:r w:rsidRPr="00AE49CD">
        <w:rPr>
          <w:rFonts w:ascii="Tahoma" w:hAnsi="Tahoma" w:cs="Tahoma"/>
          <w:lang w:val="de-DE"/>
        </w:rPr>
        <w:t xml:space="preserve"> </w:t>
      </w:r>
    </w:p>
    <w:tbl>
      <w:tblPr>
        <w:tblW w:w="10791"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5940"/>
        <w:gridCol w:w="4851"/>
      </w:tblGrid>
      <w:tr w:rsidR="001016B5" w:rsidRPr="00AE49CD" w:rsidTr="00D842C3">
        <w:trPr>
          <w:trHeight w:val="217"/>
        </w:trPr>
        <w:tc>
          <w:tcPr>
            <w:tcW w:w="5940" w:type="dxa"/>
            <w:tcBorders>
              <w:top w:val="nil"/>
              <w:bottom w:val="single" w:sz="4" w:space="0" w:color="F79646"/>
              <w:right w:val="single" w:sz="4" w:space="0" w:color="F79646"/>
            </w:tcBorders>
            <w:shd w:val="clear" w:color="auto" w:fill="F79646"/>
            <w:vAlign w:val="center"/>
          </w:tcPr>
          <w:p w:rsidR="001016B5" w:rsidRPr="00AE49CD" w:rsidRDefault="001016B5" w:rsidP="00C267FD">
            <w:pPr>
              <w:jc w:val="center"/>
              <w:rPr>
                <w:rFonts w:ascii="Tahoma" w:hAnsi="Tahoma" w:cs="Tahoma"/>
                <w:b/>
                <w:bCs/>
                <w:sz w:val="18"/>
                <w:szCs w:val="18"/>
                <w:lang w:val="pt-BR"/>
              </w:rPr>
            </w:pPr>
            <w:r w:rsidRPr="00AE49CD">
              <w:rPr>
                <w:rFonts w:ascii="Tahoma" w:hAnsi="Tahoma" w:cs="Tahoma"/>
                <w:b/>
                <w:sz w:val="18"/>
                <w:lang w:val="de-DE"/>
              </w:rPr>
              <w:t>Qualifizierende Lizenz</w:t>
            </w:r>
          </w:p>
        </w:tc>
        <w:tc>
          <w:tcPr>
            <w:tcW w:w="4851" w:type="dxa"/>
            <w:tcBorders>
              <w:top w:val="single" w:sz="6" w:space="0" w:color="F79646"/>
              <w:left w:val="single" w:sz="4" w:space="0" w:color="F79646"/>
              <w:bottom w:val="single" w:sz="4" w:space="0" w:color="F79646"/>
              <w:right w:val="single" w:sz="6" w:space="0" w:color="F79646"/>
            </w:tcBorders>
            <w:shd w:val="clear" w:color="auto" w:fill="F79646"/>
          </w:tcPr>
          <w:p w:rsidR="001016B5" w:rsidRPr="00AE49CD" w:rsidRDefault="001016B5" w:rsidP="00C267FD">
            <w:pPr>
              <w:jc w:val="center"/>
              <w:rPr>
                <w:rStyle w:val="Hyperlink"/>
                <w:rFonts w:ascii="Tahoma" w:hAnsi="Tahoma" w:cs="Tahoma"/>
                <w:b/>
                <w:bCs/>
                <w:iCs/>
                <w:color w:val="auto"/>
                <w:sz w:val="18"/>
                <w:szCs w:val="18"/>
                <w:u w:val="none"/>
                <w:lang w:val="pt-BR"/>
              </w:rPr>
            </w:pPr>
            <w:r w:rsidRPr="00AE49CD">
              <w:rPr>
                <w:rFonts w:ascii="Tahoma" w:hAnsi="Tahoma" w:cs="Tahoma"/>
                <w:b/>
                <w:sz w:val="18"/>
                <w:lang w:val="de-DE"/>
              </w:rPr>
              <w:t>Berechtigte Lizenz</w:t>
            </w:r>
          </w:p>
        </w:tc>
      </w:tr>
      <w:tr w:rsidR="001016B5" w:rsidRPr="00AE49CD" w:rsidTr="00D842C3">
        <w:trPr>
          <w:trHeight w:val="60"/>
        </w:trPr>
        <w:tc>
          <w:tcPr>
            <w:tcW w:w="5940" w:type="dxa"/>
            <w:tcBorders>
              <w:top w:val="single" w:sz="4" w:space="0" w:color="F79646"/>
              <w:left w:val="single" w:sz="4" w:space="0" w:color="F79646"/>
              <w:bottom w:val="single" w:sz="4" w:space="0" w:color="F79646"/>
              <w:right w:val="single" w:sz="4" w:space="0" w:color="F79646"/>
            </w:tcBorders>
            <w:vAlign w:val="center"/>
          </w:tcPr>
          <w:p w:rsidR="001016B5" w:rsidRPr="00AE49CD" w:rsidRDefault="001016B5" w:rsidP="00C267FD">
            <w:pPr>
              <w:rPr>
                <w:rFonts w:ascii="Tahoma" w:hAnsi="Tahoma" w:cs="Tahoma"/>
                <w:bCs/>
                <w:sz w:val="16"/>
                <w:szCs w:val="16"/>
                <w:lang w:val="de-DE"/>
              </w:rPr>
            </w:pPr>
            <w:r w:rsidRPr="00AE49CD">
              <w:rPr>
                <w:rFonts w:ascii="Tahoma" w:hAnsi="Tahoma" w:cs="Tahoma"/>
                <w:sz w:val="16"/>
                <w:lang w:val="de-DE"/>
              </w:rPr>
              <w:t>Alle Lizenzen für Microsoft</w:t>
            </w:r>
            <w:r w:rsidRPr="00AE49CD">
              <w:rPr>
                <w:rFonts w:ascii="Tahoma" w:hAnsi="Tahoma" w:cs="Tahoma"/>
                <w:sz w:val="16"/>
                <w:vertAlign w:val="superscript"/>
                <w:lang w:val="de-DE"/>
              </w:rPr>
              <w:t>®</w:t>
            </w:r>
            <w:r w:rsidRPr="00AE49CD">
              <w:rPr>
                <w:rFonts w:ascii="Tahoma" w:hAnsi="Tahoma" w:cs="Tahoma"/>
                <w:sz w:val="16"/>
                <w:lang w:val="de-DE"/>
              </w:rPr>
              <w:t xml:space="preserve"> System Center Management Server</w:t>
            </w:r>
            <w:r w:rsidRPr="00AE49CD">
              <w:rPr>
                <w:rFonts w:ascii="Tahoma" w:hAnsi="Tahoma" w:cs="Tahoma"/>
                <w:lang w:val="de-DE"/>
              </w:rPr>
              <w:t xml:space="preserve"> </w:t>
            </w:r>
          </w:p>
        </w:tc>
        <w:tc>
          <w:tcPr>
            <w:tcW w:w="4851" w:type="dxa"/>
            <w:tcBorders>
              <w:top w:val="single" w:sz="4" w:space="0" w:color="F79646"/>
              <w:left w:val="single" w:sz="4" w:space="0" w:color="F79646"/>
              <w:bottom w:val="single" w:sz="4" w:space="0" w:color="F79646"/>
              <w:right w:val="single" w:sz="4" w:space="0" w:color="F79646"/>
            </w:tcBorders>
          </w:tcPr>
          <w:p w:rsidR="001016B5" w:rsidRPr="00AE49CD" w:rsidRDefault="001016B5" w:rsidP="00C267FD">
            <w:pPr>
              <w:rPr>
                <w:rFonts w:ascii="Tahoma" w:hAnsi="Tahoma" w:cs="Tahoma"/>
                <w:bCs/>
                <w:sz w:val="16"/>
                <w:szCs w:val="16"/>
                <w:lang w:val="pt-BR"/>
              </w:rPr>
            </w:pPr>
            <w:r w:rsidRPr="00AE49CD">
              <w:rPr>
                <w:rFonts w:ascii="Tahoma" w:hAnsi="Tahoma" w:cs="Tahoma"/>
                <w:sz w:val="16"/>
              </w:rPr>
              <w:t>Microsoft</w:t>
            </w:r>
            <w:r w:rsidRPr="00AE49CD">
              <w:rPr>
                <w:rFonts w:ascii="Tahoma" w:hAnsi="Tahoma" w:cs="Tahoma"/>
                <w:sz w:val="16"/>
                <w:vertAlign w:val="superscript"/>
              </w:rPr>
              <w:t>®</w:t>
            </w:r>
            <w:r w:rsidRPr="00AE49CD">
              <w:rPr>
                <w:rFonts w:ascii="Tahoma" w:hAnsi="Tahoma" w:cs="Tahoma"/>
                <w:sz w:val="16"/>
              </w:rPr>
              <w:t xml:space="preserve"> System Center 2012 Standard</w:t>
            </w:r>
            <w:r w:rsidRPr="00AE49CD">
              <w:rPr>
                <w:rFonts w:ascii="Tahoma" w:hAnsi="Tahoma" w:cs="Tahoma"/>
                <w:sz w:val="16"/>
                <w:vertAlign w:val="superscript"/>
              </w:rPr>
              <w:t>1</w:t>
            </w:r>
          </w:p>
        </w:tc>
      </w:tr>
      <w:tr w:rsidR="001016B5" w:rsidRPr="00AE49CD" w:rsidTr="00D842C3">
        <w:trPr>
          <w:trHeight w:val="60"/>
        </w:trPr>
        <w:tc>
          <w:tcPr>
            <w:tcW w:w="5940" w:type="dxa"/>
            <w:tcBorders>
              <w:top w:val="single" w:sz="4" w:space="0" w:color="F79646"/>
              <w:left w:val="single" w:sz="4" w:space="0" w:color="F79646"/>
              <w:bottom w:val="single" w:sz="4" w:space="0" w:color="F79646"/>
              <w:right w:val="single" w:sz="4" w:space="0" w:color="F79646"/>
            </w:tcBorders>
            <w:vAlign w:val="center"/>
          </w:tcPr>
          <w:p w:rsidR="001016B5" w:rsidRPr="00AE49CD" w:rsidRDefault="001016B5" w:rsidP="00D842C3">
            <w:pPr>
              <w:rPr>
                <w:rFonts w:ascii="Tahoma" w:hAnsi="Tahoma" w:cs="Tahoma"/>
                <w:bCs/>
                <w:sz w:val="16"/>
                <w:szCs w:val="19"/>
                <w:lang w:val="de-DE"/>
              </w:rPr>
            </w:pPr>
            <w:r w:rsidRPr="00AE49CD">
              <w:rPr>
                <w:rFonts w:ascii="Tahoma" w:hAnsi="Tahoma" w:cs="Tahoma"/>
                <w:sz w:val="16"/>
                <w:lang w:val="de-DE"/>
              </w:rPr>
              <w:t>Microsoft</w:t>
            </w:r>
            <w:r w:rsidRPr="00AE49CD">
              <w:rPr>
                <w:rFonts w:ascii="Tahoma" w:hAnsi="Tahoma" w:cs="Tahoma"/>
                <w:sz w:val="16"/>
                <w:vertAlign w:val="superscript"/>
                <w:lang w:val="de-DE"/>
              </w:rPr>
              <w:t>®</w:t>
            </w:r>
            <w:r w:rsidRPr="00AE49CD">
              <w:rPr>
                <w:rFonts w:ascii="Tahoma" w:hAnsi="Tahoma" w:cs="Tahoma"/>
                <w:sz w:val="16"/>
                <w:lang w:val="de-DE"/>
              </w:rPr>
              <w:t xml:space="preserve"> System Center Client Management Suite (pro</w:t>
            </w:r>
            <w:r w:rsidR="00D842C3">
              <w:rPr>
                <w:rFonts w:ascii="Tahoma" w:hAnsi="Tahoma" w:cs="Tahoma"/>
                <w:sz w:val="16"/>
                <w:lang w:val="de-DE"/>
              </w:rPr>
              <w:t> </w:t>
            </w:r>
            <w:r w:rsidRPr="00AE49CD">
              <w:rPr>
                <w:rFonts w:ascii="Tahoma" w:hAnsi="Tahoma" w:cs="Tahoma"/>
                <w:sz w:val="16"/>
                <w:lang w:val="de-DE"/>
              </w:rPr>
              <w:t>Betriebssystemumgebung/pro Nutzer)</w:t>
            </w:r>
          </w:p>
        </w:tc>
        <w:tc>
          <w:tcPr>
            <w:tcW w:w="4851" w:type="dxa"/>
            <w:tcBorders>
              <w:top w:val="single" w:sz="4" w:space="0" w:color="F79646"/>
              <w:left w:val="single" w:sz="4" w:space="0" w:color="F79646"/>
              <w:bottom w:val="single" w:sz="4" w:space="0" w:color="F79646"/>
              <w:right w:val="single" w:sz="4" w:space="0" w:color="F79646"/>
            </w:tcBorders>
          </w:tcPr>
          <w:p w:rsidR="001016B5" w:rsidRPr="00AE49CD" w:rsidRDefault="001016B5" w:rsidP="00D842C3">
            <w:pPr>
              <w:rPr>
                <w:rFonts w:ascii="Tahoma" w:hAnsi="Tahoma" w:cs="Tahoma"/>
                <w:bCs/>
                <w:sz w:val="16"/>
                <w:szCs w:val="19"/>
                <w:lang w:val="de-DE"/>
              </w:rPr>
            </w:pPr>
            <w:r w:rsidRPr="00AE49CD">
              <w:rPr>
                <w:rFonts w:ascii="Tahoma" w:hAnsi="Tahoma" w:cs="Tahoma"/>
                <w:sz w:val="16"/>
                <w:lang w:val="de-DE"/>
              </w:rPr>
              <w:t>Microsoft</w:t>
            </w:r>
            <w:r w:rsidRPr="00AE49CD">
              <w:rPr>
                <w:rFonts w:ascii="Tahoma" w:hAnsi="Tahoma" w:cs="Tahoma"/>
                <w:sz w:val="16"/>
                <w:vertAlign w:val="superscript"/>
                <w:lang w:val="de-DE"/>
              </w:rPr>
              <w:t>®</w:t>
            </w:r>
            <w:r w:rsidRPr="00AE49CD">
              <w:rPr>
                <w:rFonts w:ascii="Tahoma" w:hAnsi="Tahoma" w:cs="Tahoma"/>
                <w:sz w:val="16"/>
                <w:lang w:val="de-DE"/>
              </w:rPr>
              <w:t xml:space="preserve"> System Center 2012 Client Management Suite (pro</w:t>
            </w:r>
            <w:r w:rsidR="00D842C3">
              <w:rPr>
                <w:rFonts w:ascii="Tahoma" w:hAnsi="Tahoma" w:cs="Tahoma"/>
                <w:sz w:val="16"/>
                <w:lang w:val="de-DE"/>
              </w:rPr>
              <w:t> </w:t>
            </w:r>
            <w:r w:rsidRPr="00AE49CD">
              <w:rPr>
                <w:rFonts w:ascii="Tahoma" w:hAnsi="Tahoma" w:cs="Tahoma"/>
                <w:sz w:val="16"/>
                <w:lang w:val="de-DE"/>
              </w:rPr>
              <w:t>Betriebssystemumgebung/pro Nutzer)</w:t>
            </w:r>
          </w:p>
        </w:tc>
      </w:tr>
      <w:tr w:rsidR="001016B5" w:rsidRPr="00AE49CD" w:rsidTr="00D842C3">
        <w:trPr>
          <w:trHeight w:val="60"/>
        </w:trPr>
        <w:tc>
          <w:tcPr>
            <w:tcW w:w="5940" w:type="dxa"/>
            <w:tcBorders>
              <w:top w:val="single" w:sz="4" w:space="0" w:color="F79646"/>
              <w:left w:val="single" w:sz="4" w:space="0" w:color="F79646"/>
              <w:bottom w:val="single" w:sz="4" w:space="0" w:color="F79646"/>
              <w:right w:val="single" w:sz="4" w:space="0" w:color="F79646"/>
            </w:tcBorders>
            <w:vAlign w:val="center"/>
          </w:tcPr>
          <w:p w:rsidR="001016B5" w:rsidRPr="00AE49CD" w:rsidRDefault="001016B5" w:rsidP="00D842C3">
            <w:pPr>
              <w:rPr>
                <w:rFonts w:ascii="Tahoma" w:hAnsi="Tahoma" w:cs="Tahoma"/>
                <w:bCs/>
                <w:sz w:val="16"/>
                <w:szCs w:val="16"/>
                <w:lang w:val="de-DE"/>
              </w:rPr>
            </w:pPr>
            <w:r w:rsidRPr="00AE49CD">
              <w:rPr>
                <w:rFonts w:ascii="Tahoma" w:hAnsi="Tahoma" w:cs="Tahoma"/>
                <w:sz w:val="16"/>
                <w:lang w:val="de-DE"/>
              </w:rPr>
              <w:t>Client-ML für Microsoft</w:t>
            </w:r>
            <w:r w:rsidRPr="00AE49CD">
              <w:rPr>
                <w:rFonts w:ascii="Tahoma" w:hAnsi="Tahoma" w:cs="Tahoma"/>
                <w:sz w:val="16"/>
                <w:vertAlign w:val="superscript"/>
                <w:lang w:val="de-DE"/>
              </w:rPr>
              <w:t>®</w:t>
            </w:r>
            <w:r w:rsidRPr="00AE49CD">
              <w:rPr>
                <w:rFonts w:ascii="Tahoma" w:hAnsi="Tahoma" w:cs="Tahoma"/>
                <w:sz w:val="16"/>
                <w:lang w:val="de-DE"/>
              </w:rPr>
              <w:t xml:space="preserve"> System Center Configuration Manager 2007 R3 (pro</w:t>
            </w:r>
            <w:r w:rsidR="00D842C3">
              <w:rPr>
                <w:rFonts w:ascii="Tahoma" w:hAnsi="Tahoma" w:cs="Tahoma"/>
                <w:sz w:val="16"/>
                <w:lang w:val="de-DE"/>
              </w:rPr>
              <w:t> </w:t>
            </w:r>
            <w:r w:rsidRPr="00AE49CD">
              <w:rPr>
                <w:rFonts w:ascii="Tahoma" w:hAnsi="Tahoma" w:cs="Tahoma"/>
                <w:sz w:val="16"/>
                <w:lang w:val="de-DE"/>
              </w:rPr>
              <w:t>Betriebssystemumgebung/pro Nutzer)</w:t>
            </w:r>
          </w:p>
        </w:tc>
        <w:tc>
          <w:tcPr>
            <w:tcW w:w="4851" w:type="dxa"/>
            <w:tcBorders>
              <w:top w:val="single" w:sz="4" w:space="0" w:color="F79646"/>
              <w:left w:val="single" w:sz="4" w:space="0" w:color="F79646"/>
              <w:bottom w:val="single" w:sz="4" w:space="0" w:color="F79646"/>
              <w:right w:val="single" w:sz="4" w:space="0" w:color="F79646"/>
            </w:tcBorders>
          </w:tcPr>
          <w:p w:rsidR="001016B5" w:rsidRPr="00AE49CD" w:rsidRDefault="001016B5" w:rsidP="00D842C3">
            <w:pPr>
              <w:rPr>
                <w:rFonts w:ascii="Tahoma" w:hAnsi="Tahoma" w:cs="Tahoma"/>
                <w:bCs/>
                <w:sz w:val="16"/>
                <w:szCs w:val="16"/>
                <w:lang w:val="de-DE"/>
              </w:rPr>
            </w:pPr>
            <w:r w:rsidRPr="00AE49CD">
              <w:rPr>
                <w:rFonts w:ascii="Tahoma" w:hAnsi="Tahoma" w:cs="Tahoma"/>
                <w:sz w:val="16"/>
                <w:lang w:val="de-DE"/>
              </w:rPr>
              <w:t>Microsoft</w:t>
            </w:r>
            <w:r w:rsidRPr="00AE49CD">
              <w:rPr>
                <w:rFonts w:ascii="Tahoma" w:hAnsi="Tahoma" w:cs="Tahoma"/>
                <w:sz w:val="16"/>
                <w:vertAlign w:val="superscript"/>
                <w:lang w:val="de-DE"/>
              </w:rPr>
              <w:t xml:space="preserve">® </w:t>
            </w:r>
            <w:r w:rsidRPr="00AE49CD">
              <w:rPr>
                <w:rFonts w:ascii="Tahoma" w:hAnsi="Tahoma" w:cs="Tahoma"/>
                <w:sz w:val="16"/>
                <w:lang w:val="de-DE"/>
              </w:rPr>
              <w:t>System Center 2012 Configuration Manager (pro</w:t>
            </w:r>
            <w:r w:rsidR="00D842C3">
              <w:rPr>
                <w:rFonts w:ascii="Tahoma" w:hAnsi="Tahoma" w:cs="Tahoma"/>
                <w:sz w:val="16"/>
                <w:lang w:val="de-DE"/>
              </w:rPr>
              <w:t> </w:t>
            </w:r>
            <w:r w:rsidRPr="00AE49CD">
              <w:rPr>
                <w:rFonts w:ascii="Tahoma" w:hAnsi="Tahoma" w:cs="Tahoma"/>
                <w:sz w:val="16"/>
                <w:lang w:val="de-DE"/>
              </w:rPr>
              <w:t>Betriebssystemumgebung/pro Nutzer)</w:t>
            </w:r>
          </w:p>
        </w:tc>
      </w:tr>
      <w:tr w:rsidR="001016B5" w:rsidRPr="00AE49CD" w:rsidTr="00D842C3">
        <w:trPr>
          <w:trHeight w:val="60"/>
        </w:trPr>
        <w:tc>
          <w:tcPr>
            <w:tcW w:w="5940" w:type="dxa"/>
            <w:tcBorders>
              <w:top w:val="single" w:sz="4" w:space="0" w:color="F79646"/>
              <w:left w:val="single" w:sz="4" w:space="0" w:color="F79646"/>
              <w:bottom w:val="single" w:sz="4" w:space="0" w:color="F79646"/>
              <w:right w:val="single" w:sz="4" w:space="0" w:color="F79646"/>
            </w:tcBorders>
            <w:vAlign w:val="center"/>
          </w:tcPr>
          <w:p w:rsidR="001016B5" w:rsidRPr="00AE49CD" w:rsidRDefault="001016B5" w:rsidP="00C267FD">
            <w:pPr>
              <w:rPr>
                <w:rFonts w:ascii="Tahoma" w:hAnsi="Tahoma" w:cs="Tahoma"/>
                <w:bCs/>
                <w:sz w:val="16"/>
                <w:szCs w:val="16"/>
                <w:lang w:val="pt-BR"/>
              </w:rPr>
            </w:pPr>
            <w:r w:rsidRPr="00AE49CD">
              <w:rPr>
                <w:rFonts w:ascii="Tahoma" w:hAnsi="Tahoma" w:cs="Tahoma"/>
                <w:sz w:val="16"/>
              </w:rPr>
              <w:t>Server-ML für Microsoft</w:t>
            </w:r>
            <w:r w:rsidRPr="00AE49CD">
              <w:rPr>
                <w:rFonts w:ascii="Tahoma" w:hAnsi="Tahoma" w:cs="Tahoma"/>
                <w:sz w:val="16"/>
                <w:vertAlign w:val="superscript"/>
              </w:rPr>
              <w:t>®</w:t>
            </w:r>
            <w:r w:rsidRPr="00AE49CD">
              <w:rPr>
                <w:rFonts w:ascii="Tahoma" w:hAnsi="Tahoma" w:cs="Tahoma"/>
                <w:sz w:val="16"/>
              </w:rPr>
              <w:t xml:space="preserve"> System Center Configuration Manager 2007 R3</w:t>
            </w:r>
          </w:p>
        </w:tc>
        <w:tc>
          <w:tcPr>
            <w:tcW w:w="4851" w:type="dxa"/>
            <w:tcBorders>
              <w:top w:val="single" w:sz="4" w:space="0" w:color="F79646"/>
              <w:left w:val="single" w:sz="4" w:space="0" w:color="F79646"/>
              <w:bottom w:val="single" w:sz="4" w:space="0" w:color="F79646"/>
              <w:right w:val="single" w:sz="4" w:space="0" w:color="F79646"/>
            </w:tcBorders>
          </w:tcPr>
          <w:p w:rsidR="001016B5" w:rsidRPr="00AE49CD" w:rsidRDefault="001016B5" w:rsidP="00C267FD">
            <w:pPr>
              <w:rPr>
                <w:rFonts w:ascii="Tahoma" w:hAnsi="Tahoma" w:cs="Tahoma"/>
                <w:bCs/>
                <w:sz w:val="16"/>
                <w:szCs w:val="16"/>
                <w:lang w:val="pt-BR"/>
              </w:rPr>
            </w:pPr>
            <w:r w:rsidRPr="00AE49CD">
              <w:rPr>
                <w:rFonts w:ascii="Tahoma" w:hAnsi="Tahoma" w:cs="Tahoma"/>
                <w:sz w:val="16"/>
              </w:rPr>
              <w:t>Microsoft</w:t>
            </w:r>
            <w:r w:rsidRPr="00AE49CD">
              <w:rPr>
                <w:rFonts w:ascii="Tahoma" w:hAnsi="Tahoma" w:cs="Tahoma"/>
                <w:sz w:val="16"/>
                <w:vertAlign w:val="superscript"/>
              </w:rPr>
              <w:t>®</w:t>
            </w:r>
            <w:r w:rsidRPr="00AE49CD">
              <w:rPr>
                <w:rFonts w:ascii="Tahoma" w:hAnsi="Tahoma" w:cs="Tahoma"/>
                <w:sz w:val="16"/>
              </w:rPr>
              <w:t xml:space="preserve"> System Center 2012 Standard</w:t>
            </w:r>
            <w:r w:rsidRPr="00AE49CD">
              <w:rPr>
                <w:rFonts w:ascii="Tahoma" w:hAnsi="Tahoma" w:cs="Tahoma"/>
                <w:sz w:val="16"/>
                <w:vertAlign w:val="superscript"/>
              </w:rPr>
              <w:t>1</w:t>
            </w:r>
          </w:p>
        </w:tc>
      </w:tr>
      <w:tr w:rsidR="001016B5" w:rsidRPr="00AE49CD" w:rsidTr="00D842C3">
        <w:trPr>
          <w:trHeight w:val="60"/>
        </w:trPr>
        <w:tc>
          <w:tcPr>
            <w:tcW w:w="5940" w:type="dxa"/>
            <w:tcBorders>
              <w:top w:val="single" w:sz="4" w:space="0" w:color="F79646"/>
              <w:left w:val="single" w:sz="4" w:space="0" w:color="F79646"/>
              <w:bottom w:val="single" w:sz="4" w:space="0" w:color="F79646"/>
              <w:right w:val="single" w:sz="4" w:space="0" w:color="F79646"/>
            </w:tcBorders>
            <w:vAlign w:val="center"/>
          </w:tcPr>
          <w:p w:rsidR="001016B5" w:rsidRPr="00AE49CD" w:rsidRDefault="001016B5" w:rsidP="00D842C3">
            <w:pPr>
              <w:rPr>
                <w:rFonts w:ascii="Tahoma" w:hAnsi="Tahoma" w:cs="Tahoma"/>
                <w:bCs/>
                <w:sz w:val="16"/>
                <w:szCs w:val="16"/>
                <w:lang w:val="de-DE"/>
              </w:rPr>
            </w:pPr>
            <w:r w:rsidRPr="00AE49CD">
              <w:rPr>
                <w:rFonts w:ascii="Tahoma" w:hAnsi="Tahoma" w:cs="Tahoma"/>
                <w:sz w:val="16"/>
                <w:lang w:val="de-DE"/>
              </w:rPr>
              <w:t>Client-ML für Microsoft</w:t>
            </w:r>
            <w:r w:rsidRPr="00AE49CD">
              <w:rPr>
                <w:rFonts w:ascii="Tahoma" w:hAnsi="Tahoma" w:cs="Tahoma"/>
                <w:sz w:val="16"/>
                <w:vertAlign w:val="superscript"/>
                <w:lang w:val="de-DE"/>
              </w:rPr>
              <w:t>®</w:t>
            </w:r>
            <w:r w:rsidRPr="00AE49CD">
              <w:rPr>
                <w:rFonts w:ascii="Tahoma" w:hAnsi="Tahoma" w:cs="Tahoma"/>
                <w:sz w:val="16"/>
                <w:lang w:val="de-DE"/>
              </w:rPr>
              <w:t xml:space="preserve"> System Center Data Protection Manager 2010 (pro</w:t>
            </w:r>
            <w:r w:rsidR="00D842C3">
              <w:rPr>
                <w:rFonts w:ascii="Tahoma" w:hAnsi="Tahoma" w:cs="Tahoma"/>
                <w:sz w:val="16"/>
                <w:lang w:val="de-DE"/>
              </w:rPr>
              <w:t> </w:t>
            </w:r>
            <w:r w:rsidRPr="00AE49CD">
              <w:rPr>
                <w:rFonts w:ascii="Tahoma" w:hAnsi="Tahoma" w:cs="Tahoma"/>
                <w:sz w:val="16"/>
                <w:lang w:val="de-DE"/>
              </w:rPr>
              <w:t>Betriebssystemumgebung/pro Nutzer)</w:t>
            </w:r>
          </w:p>
        </w:tc>
        <w:tc>
          <w:tcPr>
            <w:tcW w:w="4851" w:type="dxa"/>
            <w:tcBorders>
              <w:top w:val="single" w:sz="4" w:space="0" w:color="F79646"/>
              <w:left w:val="single" w:sz="4" w:space="0" w:color="F79646"/>
              <w:bottom w:val="single" w:sz="4" w:space="0" w:color="F79646"/>
              <w:right w:val="single" w:sz="4" w:space="0" w:color="F79646"/>
            </w:tcBorders>
          </w:tcPr>
          <w:p w:rsidR="001016B5" w:rsidRPr="00AE49CD" w:rsidRDefault="001016B5" w:rsidP="00D842C3">
            <w:pPr>
              <w:rPr>
                <w:rFonts w:ascii="Tahoma" w:hAnsi="Tahoma" w:cs="Tahoma"/>
                <w:bCs/>
                <w:sz w:val="16"/>
                <w:szCs w:val="16"/>
                <w:lang w:val="de-DE"/>
              </w:rPr>
            </w:pPr>
            <w:r w:rsidRPr="00AE49CD">
              <w:rPr>
                <w:rFonts w:ascii="Tahoma" w:hAnsi="Tahoma" w:cs="Tahoma"/>
                <w:sz w:val="16"/>
                <w:lang w:val="de-DE"/>
              </w:rPr>
              <w:t>Microsoft</w:t>
            </w:r>
            <w:r w:rsidRPr="00AE49CD">
              <w:rPr>
                <w:rFonts w:ascii="Tahoma" w:hAnsi="Tahoma" w:cs="Tahoma"/>
                <w:sz w:val="16"/>
                <w:vertAlign w:val="superscript"/>
                <w:lang w:val="de-DE"/>
              </w:rPr>
              <w:t>®</w:t>
            </w:r>
            <w:r w:rsidRPr="00AE49CD">
              <w:rPr>
                <w:rFonts w:ascii="Tahoma" w:hAnsi="Tahoma" w:cs="Tahoma"/>
                <w:sz w:val="16"/>
                <w:lang w:val="de-DE"/>
              </w:rPr>
              <w:t xml:space="preserve"> System Center 2012 Client Management Suite (pro</w:t>
            </w:r>
            <w:r w:rsidR="00D842C3">
              <w:rPr>
                <w:rFonts w:ascii="Tahoma" w:hAnsi="Tahoma" w:cs="Tahoma"/>
                <w:sz w:val="16"/>
                <w:lang w:val="de-DE"/>
              </w:rPr>
              <w:t> </w:t>
            </w:r>
            <w:r w:rsidRPr="00AE49CD">
              <w:rPr>
                <w:rFonts w:ascii="Tahoma" w:hAnsi="Tahoma" w:cs="Tahoma"/>
                <w:sz w:val="16"/>
                <w:lang w:val="de-DE"/>
              </w:rPr>
              <w:t>Betriebssystemumgebung/pro Nutzer)</w:t>
            </w:r>
          </w:p>
        </w:tc>
      </w:tr>
      <w:tr w:rsidR="001016B5" w:rsidRPr="00AE49CD" w:rsidTr="00D842C3">
        <w:trPr>
          <w:trHeight w:val="278"/>
        </w:trPr>
        <w:tc>
          <w:tcPr>
            <w:tcW w:w="5940" w:type="dxa"/>
            <w:tcBorders>
              <w:top w:val="single" w:sz="4" w:space="0" w:color="F79646"/>
              <w:left w:val="single" w:sz="4" w:space="0" w:color="F79646"/>
              <w:bottom w:val="single" w:sz="4" w:space="0" w:color="F79646"/>
              <w:right w:val="single" w:sz="4" w:space="0" w:color="F79646"/>
            </w:tcBorders>
            <w:vAlign w:val="center"/>
          </w:tcPr>
          <w:p w:rsidR="001016B5" w:rsidRPr="00AE49CD" w:rsidRDefault="001016B5" w:rsidP="00C267FD">
            <w:pPr>
              <w:rPr>
                <w:rFonts w:ascii="Tahoma" w:hAnsi="Tahoma" w:cs="Tahoma"/>
                <w:bCs/>
                <w:sz w:val="16"/>
                <w:szCs w:val="16"/>
              </w:rPr>
            </w:pPr>
            <w:r w:rsidRPr="00AE49CD">
              <w:rPr>
                <w:rFonts w:ascii="Tahoma" w:hAnsi="Tahoma" w:cs="Tahoma"/>
                <w:sz w:val="16"/>
              </w:rPr>
              <w:t>Server-ML für Microsoft</w:t>
            </w:r>
            <w:r w:rsidRPr="00AE49CD">
              <w:rPr>
                <w:rFonts w:ascii="Tahoma" w:hAnsi="Tahoma" w:cs="Tahoma"/>
                <w:sz w:val="16"/>
                <w:vertAlign w:val="superscript"/>
              </w:rPr>
              <w:t>®</w:t>
            </w:r>
            <w:r w:rsidRPr="00AE49CD">
              <w:rPr>
                <w:rFonts w:ascii="Tahoma" w:hAnsi="Tahoma" w:cs="Tahoma"/>
                <w:sz w:val="16"/>
              </w:rPr>
              <w:t xml:space="preserve"> System Center Data Protection Manager 2010</w:t>
            </w:r>
          </w:p>
        </w:tc>
        <w:tc>
          <w:tcPr>
            <w:tcW w:w="4851" w:type="dxa"/>
            <w:tcBorders>
              <w:top w:val="single" w:sz="4" w:space="0" w:color="F79646"/>
              <w:left w:val="single" w:sz="4" w:space="0" w:color="F79646"/>
              <w:bottom w:val="single" w:sz="4" w:space="0" w:color="F79646"/>
              <w:right w:val="single" w:sz="4" w:space="0" w:color="F79646"/>
            </w:tcBorders>
          </w:tcPr>
          <w:p w:rsidR="001016B5" w:rsidRPr="00AE49CD" w:rsidRDefault="001016B5" w:rsidP="00C267FD">
            <w:pPr>
              <w:rPr>
                <w:rFonts w:ascii="Tahoma" w:hAnsi="Tahoma" w:cs="Tahoma"/>
                <w:bCs/>
                <w:sz w:val="16"/>
                <w:szCs w:val="16"/>
                <w:lang w:val="pt-BR"/>
              </w:rPr>
            </w:pPr>
            <w:r w:rsidRPr="00AE49CD">
              <w:rPr>
                <w:rFonts w:ascii="Tahoma" w:hAnsi="Tahoma" w:cs="Tahoma"/>
                <w:sz w:val="16"/>
              </w:rPr>
              <w:t>Microsoft</w:t>
            </w:r>
            <w:r w:rsidRPr="00AE49CD">
              <w:rPr>
                <w:rFonts w:ascii="Tahoma" w:hAnsi="Tahoma" w:cs="Tahoma"/>
                <w:sz w:val="16"/>
                <w:vertAlign w:val="superscript"/>
              </w:rPr>
              <w:t>®</w:t>
            </w:r>
            <w:r w:rsidRPr="00AE49CD">
              <w:rPr>
                <w:rFonts w:ascii="Tahoma" w:hAnsi="Tahoma" w:cs="Tahoma"/>
                <w:sz w:val="16"/>
              </w:rPr>
              <w:t xml:space="preserve"> System Center 2012 Standard</w:t>
            </w:r>
            <w:r w:rsidRPr="00AE49CD">
              <w:rPr>
                <w:rFonts w:ascii="Tahoma" w:hAnsi="Tahoma" w:cs="Tahoma"/>
                <w:sz w:val="16"/>
                <w:vertAlign w:val="superscript"/>
              </w:rPr>
              <w:t>1</w:t>
            </w:r>
          </w:p>
        </w:tc>
      </w:tr>
      <w:tr w:rsidR="001016B5" w:rsidRPr="00AE49CD" w:rsidTr="00D842C3">
        <w:trPr>
          <w:trHeight w:val="60"/>
        </w:trPr>
        <w:tc>
          <w:tcPr>
            <w:tcW w:w="5940" w:type="dxa"/>
            <w:tcBorders>
              <w:top w:val="single" w:sz="4" w:space="0" w:color="F79646"/>
              <w:left w:val="single" w:sz="4" w:space="0" w:color="F79646"/>
              <w:bottom w:val="single" w:sz="4" w:space="0" w:color="F79646"/>
              <w:right w:val="single" w:sz="4" w:space="0" w:color="F79646"/>
            </w:tcBorders>
            <w:vAlign w:val="center"/>
          </w:tcPr>
          <w:p w:rsidR="001016B5" w:rsidRPr="00AE49CD" w:rsidRDefault="001016B5" w:rsidP="00D842C3">
            <w:pPr>
              <w:rPr>
                <w:rFonts w:ascii="Tahoma" w:hAnsi="Tahoma" w:cs="Tahoma"/>
                <w:bCs/>
                <w:sz w:val="16"/>
                <w:szCs w:val="16"/>
                <w:lang w:val="de-DE"/>
              </w:rPr>
            </w:pPr>
            <w:r w:rsidRPr="00AE49CD">
              <w:rPr>
                <w:rFonts w:ascii="Tahoma" w:hAnsi="Tahoma" w:cs="Tahoma"/>
                <w:sz w:val="16"/>
                <w:lang w:val="de-DE"/>
              </w:rPr>
              <w:t>Client-ML für Microsoft</w:t>
            </w:r>
            <w:r w:rsidRPr="00AE49CD">
              <w:rPr>
                <w:rFonts w:ascii="Tahoma" w:hAnsi="Tahoma" w:cs="Tahoma"/>
                <w:sz w:val="16"/>
                <w:vertAlign w:val="superscript"/>
                <w:lang w:val="de-DE"/>
              </w:rPr>
              <w:t>®</w:t>
            </w:r>
            <w:r w:rsidRPr="00AE49CD">
              <w:rPr>
                <w:rFonts w:ascii="Tahoma" w:hAnsi="Tahoma" w:cs="Tahoma"/>
                <w:sz w:val="16"/>
                <w:lang w:val="de-DE"/>
              </w:rPr>
              <w:t xml:space="preserve"> System Center Operations Manager 2007 R2 (pro</w:t>
            </w:r>
            <w:r w:rsidR="00D842C3">
              <w:rPr>
                <w:rFonts w:ascii="Tahoma" w:hAnsi="Tahoma" w:cs="Tahoma"/>
                <w:sz w:val="16"/>
                <w:lang w:val="de-DE"/>
              </w:rPr>
              <w:t> </w:t>
            </w:r>
            <w:r w:rsidRPr="00AE49CD">
              <w:rPr>
                <w:rFonts w:ascii="Tahoma" w:hAnsi="Tahoma" w:cs="Tahoma"/>
                <w:sz w:val="16"/>
                <w:lang w:val="de-DE"/>
              </w:rPr>
              <w:t>Betriebssystemumgebung/pro Nutzer)</w:t>
            </w:r>
          </w:p>
        </w:tc>
        <w:tc>
          <w:tcPr>
            <w:tcW w:w="4851" w:type="dxa"/>
            <w:tcBorders>
              <w:top w:val="single" w:sz="4" w:space="0" w:color="F79646"/>
              <w:left w:val="single" w:sz="4" w:space="0" w:color="F79646"/>
              <w:bottom w:val="single" w:sz="4" w:space="0" w:color="F79646"/>
              <w:right w:val="single" w:sz="4" w:space="0" w:color="F79646"/>
            </w:tcBorders>
          </w:tcPr>
          <w:p w:rsidR="001016B5" w:rsidRPr="00AE49CD" w:rsidRDefault="001016B5" w:rsidP="00D842C3">
            <w:pPr>
              <w:rPr>
                <w:rFonts w:ascii="Tahoma" w:hAnsi="Tahoma" w:cs="Tahoma"/>
                <w:bCs/>
                <w:sz w:val="16"/>
                <w:szCs w:val="16"/>
                <w:lang w:val="de-DE"/>
              </w:rPr>
            </w:pPr>
            <w:r w:rsidRPr="00AE49CD">
              <w:rPr>
                <w:rFonts w:ascii="Tahoma" w:hAnsi="Tahoma" w:cs="Tahoma"/>
                <w:sz w:val="16"/>
                <w:lang w:val="de-DE"/>
              </w:rPr>
              <w:t>Microsoft</w:t>
            </w:r>
            <w:r w:rsidRPr="00AE49CD">
              <w:rPr>
                <w:rFonts w:ascii="Tahoma" w:hAnsi="Tahoma" w:cs="Tahoma"/>
                <w:sz w:val="16"/>
                <w:vertAlign w:val="superscript"/>
                <w:lang w:val="de-DE"/>
              </w:rPr>
              <w:t>®</w:t>
            </w:r>
            <w:r w:rsidRPr="00AE49CD">
              <w:rPr>
                <w:rFonts w:ascii="Tahoma" w:hAnsi="Tahoma" w:cs="Tahoma"/>
                <w:sz w:val="16"/>
                <w:lang w:val="de-DE"/>
              </w:rPr>
              <w:t xml:space="preserve"> System Center 2012 Client Management Suite (pro</w:t>
            </w:r>
            <w:r w:rsidR="00D842C3">
              <w:rPr>
                <w:rFonts w:ascii="Tahoma" w:hAnsi="Tahoma" w:cs="Tahoma"/>
                <w:sz w:val="16"/>
                <w:lang w:val="de-DE"/>
              </w:rPr>
              <w:t> </w:t>
            </w:r>
            <w:r w:rsidRPr="00AE49CD">
              <w:rPr>
                <w:rFonts w:ascii="Tahoma" w:hAnsi="Tahoma" w:cs="Tahoma"/>
                <w:sz w:val="16"/>
                <w:lang w:val="de-DE"/>
              </w:rPr>
              <w:t>Betriebssystemumgebung/pro Nutzer)</w:t>
            </w:r>
          </w:p>
        </w:tc>
      </w:tr>
      <w:tr w:rsidR="001016B5" w:rsidRPr="00AE49CD" w:rsidTr="00D842C3">
        <w:trPr>
          <w:trHeight w:val="60"/>
        </w:trPr>
        <w:tc>
          <w:tcPr>
            <w:tcW w:w="5940" w:type="dxa"/>
            <w:tcBorders>
              <w:top w:val="single" w:sz="4" w:space="0" w:color="F79646"/>
              <w:left w:val="single" w:sz="4" w:space="0" w:color="F79646"/>
              <w:bottom w:val="single" w:sz="4" w:space="0" w:color="F79646"/>
              <w:right w:val="single" w:sz="4" w:space="0" w:color="F79646"/>
            </w:tcBorders>
            <w:vAlign w:val="center"/>
          </w:tcPr>
          <w:p w:rsidR="001016B5" w:rsidRPr="00AE49CD" w:rsidRDefault="001016B5" w:rsidP="00C267FD">
            <w:pPr>
              <w:rPr>
                <w:rFonts w:ascii="Tahoma" w:hAnsi="Tahoma" w:cs="Tahoma"/>
                <w:bCs/>
                <w:sz w:val="16"/>
                <w:szCs w:val="16"/>
                <w:lang w:val="pt-BR"/>
              </w:rPr>
            </w:pPr>
            <w:r w:rsidRPr="00AE49CD">
              <w:rPr>
                <w:rFonts w:ascii="Tahoma" w:hAnsi="Tahoma" w:cs="Tahoma"/>
                <w:sz w:val="16"/>
              </w:rPr>
              <w:t>Server-ML für Microsoft</w:t>
            </w:r>
            <w:r w:rsidRPr="00AE49CD">
              <w:rPr>
                <w:rFonts w:ascii="Tahoma" w:hAnsi="Tahoma" w:cs="Tahoma"/>
                <w:sz w:val="16"/>
                <w:vertAlign w:val="superscript"/>
              </w:rPr>
              <w:t>®</w:t>
            </w:r>
            <w:r w:rsidRPr="00AE49CD">
              <w:rPr>
                <w:rFonts w:ascii="Tahoma" w:hAnsi="Tahoma" w:cs="Tahoma"/>
                <w:sz w:val="16"/>
              </w:rPr>
              <w:t xml:space="preserve"> System Center Operations Manager 2007 R2</w:t>
            </w:r>
          </w:p>
        </w:tc>
        <w:tc>
          <w:tcPr>
            <w:tcW w:w="4851" w:type="dxa"/>
            <w:tcBorders>
              <w:top w:val="single" w:sz="4" w:space="0" w:color="F79646"/>
              <w:left w:val="single" w:sz="4" w:space="0" w:color="F79646"/>
              <w:bottom w:val="single" w:sz="4" w:space="0" w:color="F79646"/>
              <w:right w:val="single" w:sz="4" w:space="0" w:color="F79646"/>
            </w:tcBorders>
          </w:tcPr>
          <w:p w:rsidR="001016B5" w:rsidRPr="00AE49CD" w:rsidRDefault="001016B5" w:rsidP="00C267FD">
            <w:pPr>
              <w:rPr>
                <w:rFonts w:ascii="Tahoma" w:hAnsi="Tahoma" w:cs="Tahoma"/>
                <w:bCs/>
                <w:sz w:val="16"/>
                <w:szCs w:val="16"/>
                <w:lang w:val="pt-BR"/>
              </w:rPr>
            </w:pPr>
            <w:r w:rsidRPr="00AE49CD">
              <w:rPr>
                <w:rFonts w:ascii="Tahoma" w:hAnsi="Tahoma" w:cs="Tahoma"/>
                <w:sz w:val="16"/>
              </w:rPr>
              <w:t>Microsoft</w:t>
            </w:r>
            <w:r w:rsidRPr="00AE49CD">
              <w:rPr>
                <w:rFonts w:ascii="Tahoma" w:hAnsi="Tahoma" w:cs="Tahoma"/>
                <w:sz w:val="16"/>
                <w:vertAlign w:val="superscript"/>
              </w:rPr>
              <w:t>®</w:t>
            </w:r>
            <w:r w:rsidRPr="00AE49CD">
              <w:rPr>
                <w:rFonts w:ascii="Tahoma" w:hAnsi="Tahoma" w:cs="Tahoma"/>
                <w:sz w:val="16"/>
              </w:rPr>
              <w:t xml:space="preserve"> System Center 2012 Standard</w:t>
            </w:r>
            <w:r w:rsidRPr="00AE49CD">
              <w:rPr>
                <w:rFonts w:ascii="Tahoma" w:hAnsi="Tahoma" w:cs="Tahoma"/>
                <w:sz w:val="16"/>
                <w:vertAlign w:val="superscript"/>
              </w:rPr>
              <w:t>1</w:t>
            </w:r>
          </w:p>
        </w:tc>
      </w:tr>
      <w:tr w:rsidR="001016B5" w:rsidRPr="00AE49CD" w:rsidTr="00D842C3">
        <w:trPr>
          <w:trHeight w:val="60"/>
        </w:trPr>
        <w:tc>
          <w:tcPr>
            <w:tcW w:w="5940" w:type="dxa"/>
            <w:tcBorders>
              <w:top w:val="single" w:sz="4" w:space="0" w:color="F79646"/>
              <w:left w:val="single" w:sz="4" w:space="0" w:color="F79646"/>
              <w:bottom w:val="single" w:sz="4" w:space="0" w:color="F79646"/>
              <w:right w:val="single" w:sz="4" w:space="0" w:color="F79646"/>
            </w:tcBorders>
            <w:vAlign w:val="center"/>
          </w:tcPr>
          <w:p w:rsidR="001016B5" w:rsidRPr="00AE49CD" w:rsidRDefault="001016B5" w:rsidP="00C267FD">
            <w:pPr>
              <w:rPr>
                <w:rFonts w:ascii="Tahoma" w:hAnsi="Tahoma" w:cs="Tahoma"/>
                <w:bCs/>
                <w:sz w:val="16"/>
                <w:szCs w:val="16"/>
                <w:lang w:val="pt-BR"/>
              </w:rPr>
            </w:pPr>
            <w:r w:rsidRPr="00AE49CD">
              <w:rPr>
                <w:rFonts w:ascii="Tahoma" w:hAnsi="Tahoma" w:cs="Tahoma"/>
                <w:sz w:val="16"/>
              </w:rPr>
              <w:t>Microsoft</w:t>
            </w:r>
            <w:r w:rsidRPr="00AE49CD">
              <w:rPr>
                <w:rFonts w:ascii="Tahoma" w:hAnsi="Tahoma" w:cs="Tahoma"/>
                <w:sz w:val="16"/>
                <w:vertAlign w:val="superscript"/>
              </w:rPr>
              <w:t>®</w:t>
            </w:r>
            <w:r w:rsidRPr="00AE49CD">
              <w:rPr>
                <w:rFonts w:ascii="Tahoma" w:hAnsi="Tahoma" w:cs="Tahoma"/>
                <w:sz w:val="16"/>
              </w:rPr>
              <w:t xml:space="preserve"> System Center Server Management Suite Datacenter</w:t>
            </w:r>
          </w:p>
        </w:tc>
        <w:tc>
          <w:tcPr>
            <w:tcW w:w="4851" w:type="dxa"/>
            <w:tcBorders>
              <w:top w:val="single" w:sz="4" w:space="0" w:color="F79646"/>
              <w:left w:val="single" w:sz="4" w:space="0" w:color="F79646"/>
              <w:bottom w:val="single" w:sz="4" w:space="0" w:color="F79646"/>
              <w:right w:val="single" w:sz="4" w:space="0" w:color="F79646"/>
            </w:tcBorders>
          </w:tcPr>
          <w:p w:rsidR="001016B5" w:rsidRPr="00AE49CD" w:rsidRDefault="001016B5" w:rsidP="007C20F5">
            <w:pPr>
              <w:rPr>
                <w:rFonts w:ascii="Tahoma" w:hAnsi="Tahoma" w:cs="Tahoma"/>
                <w:bCs/>
                <w:sz w:val="16"/>
                <w:szCs w:val="16"/>
                <w:lang w:val="de-DE"/>
              </w:rPr>
            </w:pPr>
            <w:r w:rsidRPr="00AE49CD">
              <w:rPr>
                <w:rFonts w:ascii="Tahoma" w:hAnsi="Tahoma" w:cs="Tahoma"/>
                <w:sz w:val="16"/>
                <w:lang w:val="de-DE"/>
              </w:rPr>
              <w:t>Eine (1) Microsoft</w:t>
            </w:r>
            <w:r w:rsidRPr="00AE49CD">
              <w:rPr>
                <w:rFonts w:ascii="Tahoma" w:hAnsi="Tahoma" w:cs="Tahoma"/>
                <w:sz w:val="16"/>
                <w:vertAlign w:val="superscript"/>
                <w:lang w:val="de-DE"/>
              </w:rPr>
              <w:t>®</w:t>
            </w:r>
            <w:r w:rsidRPr="00AE49CD">
              <w:rPr>
                <w:rFonts w:ascii="Tahoma" w:hAnsi="Tahoma" w:cs="Tahoma"/>
                <w:sz w:val="16"/>
                <w:lang w:val="de-DE"/>
              </w:rPr>
              <w:t xml:space="preserve"> System Center 2012 Datacenter für zwei (2)</w:t>
            </w:r>
            <w:r w:rsidR="007C20F5">
              <w:rPr>
                <w:rFonts w:ascii="Tahoma" w:hAnsi="Tahoma" w:cs="Tahoma"/>
                <w:sz w:val="16"/>
                <w:lang w:val="de-DE"/>
              </w:rPr>
              <w:t> </w:t>
            </w:r>
            <w:r w:rsidRPr="00AE49CD">
              <w:rPr>
                <w:rFonts w:ascii="Tahoma" w:hAnsi="Tahoma" w:cs="Tahoma"/>
                <w:sz w:val="16"/>
                <w:lang w:val="de-DE"/>
              </w:rPr>
              <w:t>qualifizierende Microsoft</w:t>
            </w:r>
            <w:r w:rsidRPr="00AE49CD">
              <w:rPr>
                <w:rFonts w:ascii="Tahoma" w:hAnsi="Tahoma" w:cs="Tahoma"/>
                <w:sz w:val="16"/>
                <w:vertAlign w:val="superscript"/>
                <w:lang w:val="de-DE"/>
              </w:rPr>
              <w:t>®</w:t>
            </w:r>
            <w:r w:rsidRPr="00AE49CD">
              <w:rPr>
                <w:rFonts w:ascii="Tahoma" w:hAnsi="Tahoma" w:cs="Tahoma"/>
                <w:sz w:val="16"/>
                <w:lang w:val="de-DE"/>
              </w:rPr>
              <w:t xml:space="preserve"> System Center Server Management Suite Datacenter</w:t>
            </w:r>
          </w:p>
        </w:tc>
      </w:tr>
      <w:tr w:rsidR="001016B5" w:rsidRPr="00AE49CD" w:rsidTr="00D842C3">
        <w:trPr>
          <w:trHeight w:val="60"/>
        </w:trPr>
        <w:tc>
          <w:tcPr>
            <w:tcW w:w="5940" w:type="dxa"/>
            <w:tcBorders>
              <w:top w:val="single" w:sz="4" w:space="0" w:color="F79646"/>
              <w:left w:val="single" w:sz="4" w:space="0" w:color="F79646"/>
              <w:bottom w:val="single" w:sz="4" w:space="0" w:color="F79646"/>
              <w:right w:val="single" w:sz="4" w:space="0" w:color="F79646"/>
            </w:tcBorders>
            <w:vAlign w:val="center"/>
          </w:tcPr>
          <w:p w:rsidR="001016B5" w:rsidRPr="00AE49CD" w:rsidRDefault="001016B5" w:rsidP="00C267FD">
            <w:pPr>
              <w:rPr>
                <w:rFonts w:ascii="Tahoma" w:hAnsi="Tahoma" w:cs="Tahoma"/>
                <w:bCs/>
                <w:sz w:val="16"/>
                <w:szCs w:val="16"/>
                <w:lang w:val="fr-FR"/>
              </w:rPr>
            </w:pPr>
            <w:r w:rsidRPr="00AE49CD">
              <w:rPr>
                <w:rFonts w:ascii="Tahoma" w:hAnsi="Tahoma" w:cs="Tahoma"/>
                <w:sz w:val="16"/>
                <w:lang w:val="fr-CA"/>
              </w:rPr>
              <w:t>Microsoft</w:t>
            </w:r>
            <w:r w:rsidRPr="00AE49CD">
              <w:rPr>
                <w:rFonts w:ascii="Tahoma" w:hAnsi="Tahoma" w:cs="Tahoma"/>
                <w:sz w:val="16"/>
                <w:vertAlign w:val="superscript"/>
                <w:lang w:val="fr-CA"/>
              </w:rPr>
              <w:t>®</w:t>
            </w:r>
            <w:r w:rsidRPr="00AE49CD">
              <w:rPr>
                <w:rFonts w:ascii="Tahoma" w:hAnsi="Tahoma" w:cs="Tahoma"/>
                <w:sz w:val="16"/>
                <w:lang w:val="fr-CA"/>
              </w:rPr>
              <w:t xml:space="preserve"> System Center Server Management Suite Enterprise</w:t>
            </w:r>
          </w:p>
        </w:tc>
        <w:tc>
          <w:tcPr>
            <w:tcW w:w="4851" w:type="dxa"/>
            <w:tcBorders>
              <w:top w:val="single" w:sz="4" w:space="0" w:color="F79646"/>
              <w:left w:val="single" w:sz="4" w:space="0" w:color="F79646"/>
              <w:bottom w:val="single" w:sz="4" w:space="0" w:color="F79646"/>
              <w:right w:val="single" w:sz="4" w:space="0" w:color="F79646"/>
            </w:tcBorders>
          </w:tcPr>
          <w:p w:rsidR="001016B5" w:rsidRPr="00AE49CD" w:rsidRDefault="001016B5" w:rsidP="00C267FD">
            <w:pPr>
              <w:rPr>
                <w:rFonts w:ascii="Tahoma" w:hAnsi="Tahoma" w:cs="Tahoma"/>
                <w:bCs/>
                <w:sz w:val="16"/>
                <w:szCs w:val="16"/>
              </w:rPr>
            </w:pPr>
            <w:r w:rsidRPr="00AE49CD">
              <w:rPr>
                <w:rFonts w:ascii="Tahoma" w:hAnsi="Tahoma" w:cs="Tahoma"/>
                <w:sz w:val="16"/>
              </w:rPr>
              <w:t>Zwei (2) Microsoft</w:t>
            </w:r>
            <w:r w:rsidRPr="00AE49CD">
              <w:rPr>
                <w:rFonts w:ascii="Tahoma" w:hAnsi="Tahoma" w:cs="Tahoma"/>
                <w:sz w:val="16"/>
                <w:vertAlign w:val="superscript"/>
              </w:rPr>
              <w:t>®</w:t>
            </w:r>
            <w:r w:rsidRPr="00AE49CD">
              <w:rPr>
                <w:rFonts w:ascii="Tahoma" w:hAnsi="Tahoma" w:cs="Tahoma"/>
                <w:sz w:val="16"/>
              </w:rPr>
              <w:t xml:space="preserve"> System Center 2012 Standard</w:t>
            </w:r>
            <w:r w:rsidRPr="00AE49CD">
              <w:rPr>
                <w:rFonts w:ascii="Tahoma" w:hAnsi="Tahoma" w:cs="Tahoma"/>
                <w:sz w:val="16"/>
                <w:vertAlign w:val="superscript"/>
              </w:rPr>
              <w:t>1</w:t>
            </w:r>
          </w:p>
        </w:tc>
      </w:tr>
      <w:tr w:rsidR="001016B5" w:rsidRPr="00AE49CD" w:rsidTr="00D842C3">
        <w:trPr>
          <w:trHeight w:val="60"/>
        </w:trPr>
        <w:tc>
          <w:tcPr>
            <w:tcW w:w="5940" w:type="dxa"/>
            <w:tcBorders>
              <w:top w:val="single" w:sz="4" w:space="0" w:color="F79646"/>
              <w:left w:val="single" w:sz="4" w:space="0" w:color="F79646"/>
              <w:bottom w:val="single" w:sz="4" w:space="0" w:color="F79646"/>
              <w:right w:val="single" w:sz="4" w:space="0" w:color="F79646"/>
            </w:tcBorders>
            <w:vAlign w:val="center"/>
          </w:tcPr>
          <w:p w:rsidR="001016B5" w:rsidRPr="00AE49CD" w:rsidRDefault="001016B5" w:rsidP="00D842C3">
            <w:pPr>
              <w:rPr>
                <w:rFonts w:ascii="Tahoma" w:hAnsi="Tahoma" w:cs="Tahoma"/>
                <w:bCs/>
                <w:sz w:val="16"/>
                <w:szCs w:val="16"/>
                <w:lang w:val="de-DE"/>
              </w:rPr>
            </w:pPr>
            <w:r w:rsidRPr="00AE49CD">
              <w:rPr>
                <w:rFonts w:ascii="Tahoma" w:hAnsi="Tahoma" w:cs="Tahoma"/>
                <w:sz w:val="16"/>
                <w:lang w:val="de-DE"/>
              </w:rPr>
              <w:t>Client-ML für Microsoft</w:t>
            </w:r>
            <w:r w:rsidRPr="00AE49CD">
              <w:rPr>
                <w:rFonts w:ascii="Tahoma" w:hAnsi="Tahoma" w:cs="Tahoma"/>
                <w:sz w:val="16"/>
                <w:vertAlign w:val="superscript"/>
                <w:lang w:val="de-DE"/>
              </w:rPr>
              <w:t>®</w:t>
            </w:r>
            <w:r w:rsidRPr="00AE49CD">
              <w:rPr>
                <w:rFonts w:ascii="Tahoma" w:hAnsi="Tahoma" w:cs="Tahoma"/>
                <w:sz w:val="16"/>
                <w:lang w:val="de-DE"/>
              </w:rPr>
              <w:t xml:space="preserve"> System Center Service Manager 2010 (pro</w:t>
            </w:r>
            <w:r w:rsidR="00D842C3">
              <w:rPr>
                <w:rFonts w:ascii="Tahoma" w:hAnsi="Tahoma" w:cs="Tahoma"/>
                <w:sz w:val="16"/>
                <w:lang w:val="de-DE"/>
              </w:rPr>
              <w:t> </w:t>
            </w:r>
            <w:r w:rsidRPr="00AE49CD">
              <w:rPr>
                <w:rFonts w:ascii="Tahoma" w:hAnsi="Tahoma" w:cs="Tahoma"/>
                <w:sz w:val="16"/>
                <w:lang w:val="de-DE"/>
              </w:rPr>
              <w:t>Betriebssystemumgebung/pro Nutzer)</w:t>
            </w:r>
          </w:p>
        </w:tc>
        <w:tc>
          <w:tcPr>
            <w:tcW w:w="4851" w:type="dxa"/>
            <w:tcBorders>
              <w:top w:val="single" w:sz="4" w:space="0" w:color="F79646"/>
              <w:left w:val="single" w:sz="4" w:space="0" w:color="F79646"/>
              <w:bottom w:val="single" w:sz="4" w:space="0" w:color="F79646"/>
              <w:right w:val="single" w:sz="4" w:space="0" w:color="F79646"/>
            </w:tcBorders>
          </w:tcPr>
          <w:p w:rsidR="001016B5" w:rsidRPr="00AE49CD" w:rsidRDefault="001016B5" w:rsidP="00D842C3">
            <w:pPr>
              <w:rPr>
                <w:rFonts w:ascii="Tahoma" w:hAnsi="Tahoma" w:cs="Tahoma"/>
                <w:bCs/>
                <w:sz w:val="16"/>
                <w:szCs w:val="16"/>
                <w:lang w:val="de-DE"/>
              </w:rPr>
            </w:pPr>
            <w:r w:rsidRPr="00AE49CD">
              <w:rPr>
                <w:rFonts w:ascii="Tahoma" w:hAnsi="Tahoma" w:cs="Tahoma"/>
                <w:sz w:val="16"/>
                <w:lang w:val="de-DE"/>
              </w:rPr>
              <w:t>Microsoft</w:t>
            </w:r>
            <w:r w:rsidRPr="00AE49CD">
              <w:rPr>
                <w:rFonts w:ascii="Tahoma" w:hAnsi="Tahoma" w:cs="Tahoma"/>
                <w:sz w:val="16"/>
                <w:vertAlign w:val="superscript"/>
                <w:lang w:val="de-DE"/>
              </w:rPr>
              <w:t>®</w:t>
            </w:r>
            <w:r w:rsidRPr="00AE49CD">
              <w:rPr>
                <w:rFonts w:ascii="Tahoma" w:hAnsi="Tahoma" w:cs="Tahoma"/>
                <w:sz w:val="16"/>
                <w:lang w:val="de-DE"/>
              </w:rPr>
              <w:t xml:space="preserve"> System Center 2012 Client Management Suite (pro</w:t>
            </w:r>
            <w:r w:rsidR="00D842C3">
              <w:rPr>
                <w:rFonts w:ascii="Tahoma" w:hAnsi="Tahoma" w:cs="Tahoma"/>
                <w:sz w:val="16"/>
                <w:lang w:val="de-DE"/>
              </w:rPr>
              <w:t> </w:t>
            </w:r>
            <w:r w:rsidRPr="00AE49CD">
              <w:rPr>
                <w:rFonts w:ascii="Tahoma" w:hAnsi="Tahoma" w:cs="Tahoma"/>
                <w:sz w:val="16"/>
                <w:lang w:val="de-DE"/>
              </w:rPr>
              <w:t>Betriebssystemumgebung/pro Nutzer)</w:t>
            </w:r>
          </w:p>
        </w:tc>
      </w:tr>
      <w:tr w:rsidR="001016B5" w:rsidRPr="00AE49CD" w:rsidTr="00D842C3">
        <w:trPr>
          <w:trHeight w:val="60"/>
        </w:trPr>
        <w:tc>
          <w:tcPr>
            <w:tcW w:w="5940" w:type="dxa"/>
            <w:tcBorders>
              <w:top w:val="single" w:sz="4" w:space="0" w:color="F79646"/>
              <w:left w:val="single" w:sz="4" w:space="0" w:color="F79646"/>
              <w:bottom w:val="single" w:sz="4" w:space="0" w:color="F79646"/>
              <w:right w:val="single" w:sz="4" w:space="0" w:color="F79646"/>
            </w:tcBorders>
            <w:vAlign w:val="center"/>
          </w:tcPr>
          <w:p w:rsidR="001016B5" w:rsidRPr="00AE49CD" w:rsidRDefault="001016B5" w:rsidP="00C267FD">
            <w:pPr>
              <w:rPr>
                <w:rFonts w:ascii="Tahoma" w:hAnsi="Tahoma" w:cs="Tahoma"/>
                <w:bCs/>
                <w:sz w:val="16"/>
                <w:szCs w:val="16"/>
                <w:lang w:val="pt-BR"/>
              </w:rPr>
            </w:pPr>
            <w:r w:rsidRPr="00AE49CD">
              <w:rPr>
                <w:rFonts w:ascii="Tahoma" w:hAnsi="Tahoma" w:cs="Tahoma"/>
                <w:sz w:val="16"/>
              </w:rPr>
              <w:t>Server-ML für Microsoft</w:t>
            </w:r>
            <w:r w:rsidRPr="00AE49CD">
              <w:rPr>
                <w:rFonts w:ascii="Tahoma" w:hAnsi="Tahoma" w:cs="Tahoma"/>
                <w:sz w:val="16"/>
                <w:vertAlign w:val="superscript"/>
              </w:rPr>
              <w:t>®</w:t>
            </w:r>
            <w:r w:rsidRPr="00AE49CD">
              <w:rPr>
                <w:rFonts w:ascii="Tahoma" w:hAnsi="Tahoma" w:cs="Tahoma"/>
                <w:sz w:val="16"/>
              </w:rPr>
              <w:t xml:space="preserve"> System Center Service Manager 2010</w:t>
            </w:r>
          </w:p>
        </w:tc>
        <w:tc>
          <w:tcPr>
            <w:tcW w:w="4851" w:type="dxa"/>
            <w:tcBorders>
              <w:top w:val="single" w:sz="4" w:space="0" w:color="F79646"/>
              <w:left w:val="single" w:sz="4" w:space="0" w:color="F79646"/>
              <w:bottom w:val="single" w:sz="4" w:space="0" w:color="F79646"/>
              <w:right w:val="single" w:sz="4" w:space="0" w:color="F79646"/>
            </w:tcBorders>
          </w:tcPr>
          <w:p w:rsidR="001016B5" w:rsidRPr="00AE49CD" w:rsidRDefault="001016B5" w:rsidP="00C267FD">
            <w:pPr>
              <w:rPr>
                <w:rFonts w:ascii="Tahoma" w:hAnsi="Tahoma" w:cs="Tahoma"/>
                <w:bCs/>
                <w:sz w:val="16"/>
                <w:szCs w:val="16"/>
                <w:lang w:val="pt-BR"/>
              </w:rPr>
            </w:pPr>
            <w:r w:rsidRPr="00AE49CD">
              <w:rPr>
                <w:rFonts w:ascii="Tahoma" w:hAnsi="Tahoma" w:cs="Tahoma"/>
                <w:sz w:val="16"/>
              </w:rPr>
              <w:t>Microsoft</w:t>
            </w:r>
            <w:r w:rsidRPr="00AE49CD">
              <w:rPr>
                <w:rFonts w:ascii="Tahoma" w:hAnsi="Tahoma" w:cs="Tahoma"/>
                <w:sz w:val="16"/>
                <w:vertAlign w:val="superscript"/>
              </w:rPr>
              <w:t>®</w:t>
            </w:r>
            <w:r w:rsidRPr="00AE49CD">
              <w:rPr>
                <w:rFonts w:ascii="Tahoma" w:hAnsi="Tahoma" w:cs="Tahoma"/>
                <w:sz w:val="16"/>
              </w:rPr>
              <w:t xml:space="preserve"> System Center 2012 Standard</w:t>
            </w:r>
            <w:r w:rsidRPr="00AE49CD">
              <w:rPr>
                <w:rFonts w:ascii="Tahoma" w:hAnsi="Tahoma" w:cs="Tahoma"/>
                <w:sz w:val="16"/>
                <w:vertAlign w:val="superscript"/>
              </w:rPr>
              <w:t>1</w:t>
            </w:r>
          </w:p>
        </w:tc>
      </w:tr>
      <w:tr w:rsidR="001016B5" w:rsidRPr="00AE49CD" w:rsidTr="00D842C3">
        <w:trPr>
          <w:trHeight w:val="60"/>
        </w:trPr>
        <w:tc>
          <w:tcPr>
            <w:tcW w:w="5940" w:type="dxa"/>
            <w:tcBorders>
              <w:top w:val="single" w:sz="4" w:space="0" w:color="F79646"/>
              <w:left w:val="single" w:sz="4" w:space="0" w:color="F79646"/>
              <w:bottom w:val="single" w:sz="4" w:space="0" w:color="F79646"/>
              <w:right w:val="single" w:sz="4" w:space="0" w:color="F79646"/>
            </w:tcBorders>
            <w:vAlign w:val="center"/>
          </w:tcPr>
          <w:p w:rsidR="001016B5" w:rsidRPr="00AE49CD" w:rsidRDefault="001016B5" w:rsidP="00D842C3">
            <w:pPr>
              <w:rPr>
                <w:rFonts w:ascii="Tahoma" w:hAnsi="Tahoma" w:cs="Tahoma"/>
                <w:bCs/>
                <w:sz w:val="16"/>
                <w:szCs w:val="16"/>
                <w:lang w:val="de-DE"/>
              </w:rPr>
            </w:pPr>
            <w:r w:rsidRPr="00AE49CD">
              <w:rPr>
                <w:rFonts w:ascii="Tahoma" w:hAnsi="Tahoma" w:cs="Tahoma"/>
                <w:sz w:val="16"/>
                <w:lang w:val="de-DE"/>
              </w:rPr>
              <w:t>Client-ML für Microsoft</w:t>
            </w:r>
            <w:r w:rsidRPr="00AE49CD">
              <w:rPr>
                <w:rFonts w:ascii="Tahoma" w:hAnsi="Tahoma" w:cs="Tahoma"/>
                <w:sz w:val="16"/>
                <w:vertAlign w:val="superscript"/>
                <w:lang w:val="de-DE"/>
              </w:rPr>
              <w:t>®</w:t>
            </w:r>
            <w:r w:rsidRPr="00AE49CD">
              <w:rPr>
                <w:rFonts w:ascii="Tahoma" w:hAnsi="Tahoma" w:cs="Tahoma"/>
                <w:sz w:val="16"/>
                <w:lang w:val="de-DE"/>
              </w:rPr>
              <w:t xml:space="preserve"> System Center Virtual Machine Manager 2008 R2 (pro</w:t>
            </w:r>
            <w:r w:rsidR="00D842C3">
              <w:rPr>
                <w:rFonts w:ascii="Tahoma" w:hAnsi="Tahoma" w:cs="Tahoma"/>
                <w:sz w:val="16"/>
                <w:lang w:val="de-DE"/>
              </w:rPr>
              <w:t> </w:t>
            </w:r>
            <w:r w:rsidRPr="00AE49CD">
              <w:rPr>
                <w:rFonts w:ascii="Tahoma" w:hAnsi="Tahoma" w:cs="Tahoma"/>
                <w:sz w:val="16"/>
                <w:lang w:val="de-DE"/>
              </w:rPr>
              <w:t>Betriebssystemumgebung/pro Nutzer)</w:t>
            </w:r>
          </w:p>
        </w:tc>
        <w:tc>
          <w:tcPr>
            <w:tcW w:w="4851" w:type="dxa"/>
            <w:tcBorders>
              <w:top w:val="single" w:sz="4" w:space="0" w:color="F79646"/>
              <w:left w:val="single" w:sz="4" w:space="0" w:color="F79646"/>
              <w:bottom w:val="single" w:sz="4" w:space="0" w:color="F79646"/>
              <w:right w:val="single" w:sz="4" w:space="0" w:color="F79646"/>
            </w:tcBorders>
          </w:tcPr>
          <w:p w:rsidR="001016B5" w:rsidRPr="00AE49CD" w:rsidRDefault="001016B5" w:rsidP="00D842C3">
            <w:pPr>
              <w:rPr>
                <w:rFonts w:ascii="Tahoma" w:hAnsi="Tahoma" w:cs="Tahoma"/>
                <w:bCs/>
                <w:sz w:val="16"/>
                <w:szCs w:val="16"/>
                <w:lang w:val="de-DE"/>
              </w:rPr>
            </w:pPr>
            <w:r w:rsidRPr="00AE49CD">
              <w:rPr>
                <w:rFonts w:ascii="Tahoma" w:hAnsi="Tahoma" w:cs="Tahoma"/>
                <w:sz w:val="16"/>
                <w:lang w:val="de-DE"/>
              </w:rPr>
              <w:t>Microsoft</w:t>
            </w:r>
            <w:r w:rsidRPr="00AE49CD">
              <w:rPr>
                <w:rFonts w:ascii="Tahoma" w:hAnsi="Tahoma" w:cs="Tahoma"/>
                <w:sz w:val="16"/>
                <w:vertAlign w:val="superscript"/>
                <w:lang w:val="de-DE"/>
              </w:rPr>
              <w:t xml:space="preserve">® </w:t>
            </w:r>
            <w:r w:rsidRPr="00AE49CD">
              <w:rPr>
                <w:rFonts w:ascii="Tahoma" w:hAnsi="Tahoma" w:cs="Tahoma"/>
                <w:sz w:val="16"/>
                <w:lang w:val="de-DE"/>
              </w:rPr>
              <w:t>System Center 2012 Configuration Manager (pro</w:t>
            </w:r>
            <w:r w:rsidR="00D842C3">
              <w:rPr>
                <w:rFonts w:ascii="Tahoma" w:hAnsi="Tahoma" w:cs="Tahoma"/>
                <w:sz w:val="16"/>
                <w:lang w:val="de-DE"/>
              </w:rPr>
              <w:t> </w:t>
            </w:r>
            <w:r w:rsidRPr="00AE49CD">
              <w:rPr>
                <w:rFonts w:ascii="Tahoma" w:hAnsi="Tahoma" w:cs="Tahoma"/>
                <w:sz w:val="16"/>
                <w:lang w:val="de-DE"/>
              </w:rPr>
              <w:t>Betriebssystemumgebung/pro Nutzer)</w:t>
            </w:r>
          </w:p>
        </w:tc>
      </w:tr>
      <w:tr w:rsidR="001016B5" w:rsidRPr="00AE49CD" w:rsidTr="00D842C3">
        <w:trPr>
          <w:trHeight w:val="60"/>
        </w:trPr>
        <w:tc>
          <w:tcPr>
            <w:tcW w:w="5940" w:type="dxa"/>
            <w:tcBorders>
              <w:top w:val="single" w:sz="4" w:space="0" w:color="F79646"/>
              <w:left w:val="single" w:sz="4" w:space="0" w:color="F79646"/>
              <w:bottom w:val="single" w:sz="4" w:space="0" w:color="F79646"/>
              <w:right w:val="single" w:sz="4" w:space="0" w:color="F79646"/>
            </w:tcBorders>
            <w:vAlign w:val="center"/>
          </w:tcPr>
          <w:p w:rsidR="001016B5" w:rsidRPr="00AE49CD" w:rsidRDefault="001016B5" w:rsidP="00C267FD">
            <w:pPr>
              <w:rPr>
                <w:rFonts w:ascii="Tahoma" w:hAnsi="Tahoma" w:cs="Tahoma"/>
                <w:bCs/>
                <w:sz w:val="16"/>
                <w:szCs w:val="19"/>
                <w:lang w:val="pt-BR"/>
              </w:rPr>
            </w:pPr>
            <w:r w:rsidRPr="00AE49CD">
              <w:rPr>
                <w:rFonts w:ascii="Tahoma" w:hAnsi="Tahoma" w:cs="Tahoma"/>
                <w:sz w:val="16"/>
              </w:rPr>
              <w:t>Server-ML für Microsoft</w:t>
            </w:r>
            <w:r w:rsidRPr="00AE49CD">
              <w:rPr>
                <w:rFonts w:ascii="Tahoma" w:hAnsi="Tahoma" w:cs="Tahoma"/>
                <w:sz w:val="16"/>
                <w:vertAlign w:val="superscript"/>
              </w:rPr>
              <w:t>®</w:t>
            </w:r>
            <w:r w:rsidRPr="00AE49CD">
              <w:rPr>
                <w:rFonts w:ascii="Tahoma" w:hAnsi="Tahoma" w:cs="Tahoma"/>
                <w:sz w:val="16"/>
              </w:rPr>
              <w:t xml:space="preserve"> System Center Virtual Machine Manager 2008 R2</w:t>
            </w:r>
          </w:p>
        </w:tc>
        <w:tc>
          <w:tcPr>
            <w:tcW w:w="4851" w:type="dxa"/>
            <w:tcBorders>
              <w:top w:val="single" w:sz="4" w:space="0" w:color="F79646"/>
              <w:left w:val="single" w:sz="4" w:space="0" w:color="F79646"/>
              <w:bottom w:val="single" w:sz="4" w:space="0" w:color="F79646"/>
              <w:right w:val="single" w:sz="4" w:space="0" w:color="F79646"/>
            </w:tcBorders>
          </w:tcPr>
          <w:p w:rsidR="001016B5" w:rsidRPr="00AE49CD" w:rsidRDefault="001016B5" w:rsidP="00C267FD">
            <w:pPr>
              <w:rPr>
                <w:rFonts w:ascii="Tahoma" w:hAnsi="Tahoma" w:cs="Tahoma"/>
                <w:bCs/>
                <w:sz w:val="16"/>
                <w:szCs w:val="19"/>
                <w:lang w:val="pt-BR"/>
              </w:rPr>
            </w:pPr>
            <w:r w:rsidRPr="00AE49CD">
              <w:rPr>
                <w:rFonts w:ascii="Tahoma" w:hAnsi="Tahoma" w:cs="Tahoma"/>
                <w:sz w:val="16"/>
              </w:rPr>
              <w:t>Microsoft</w:t>
            </w:r>
            <w:r w:rsidRPr="00AE49CD">
              <w:rPr>
                <w:rFonts w:ascii="Tahoma" w:hAnsi="Tahoma" w:cs="Tahoma"/>
                <w:sz w:val="16"/>
                <w:vertAlign w:val="superscript"/>
              </w:rPr>
              <w:t>®</w:t>
            </w:r>
            <w:r w:rsidRPr="00AE49CD">
              <w:rPr>
                <w:rFonts w:ascii="Tahoma" w:hAnsi="Tahoma" w:cs="Tahoma"/>
                <w:sz w:val="16"/>
              </w:rPr>
              <w:t xml:space="preserve"> System Center 2012 Datacenter</w:t>
            </w:r>
            <w:r w:rsidRPr="00AE49CD">
              <w:rPr>
                <w:rFonts w:ascii="Tahoma" w:hAnsi="Tahoma" w:cs="Tahoma"/>
                <w:sz w:val="16"/>
                <w:vertAlign w:val="superscript"/>
              </w:rPr>
              <w:t>1</w:t>
            </w:r>
          </w:p>
        </w:tc>
      </w:tr>
    </w:tbl>
    <w:p w:rsidR="001016B5" w:rsidRPr="00AE49CD" w:rsidRDefault="001016B5" w:rsidP="00C267FD">
      <w:pPr>
        <w:rPr>
          <w:rFonts w:ascii="Tahoma" w:hAnsi="Tahoma" w:cs="Tahoma"/>
          <w:lang w:val="de-DE"/>
        </w:rPr>
      </w:pPr>
      <w:r w:rsidRPr="00AE49CD">
        <w:rPr>
          <w:rFonts w:ascii="Tahoma" w:hAnsi="Tahoma" w:cs="Tahoma"/>
          <w:sz w:val="16"/>
          <w:vertAlign w:val="superscript"/>
          <w:lang w:val="de-DE"/>
        </w:rPr>
        <w:t xml:space="preserve">1 </w:t>
      </w:r>
      <w:r w:rsidRPr="00AE49CD">
        <w:rPr>
          <w:rFonts w:ascii="Tahoma" w:hAnsi="Tahoma" w:cs="Tahoma"/>
          <w:sz w:val="16"/>
          <w:lang w:val="de-DE"/>
        </w:rPr>
        <w:t>Lizenzen für System Center 2012 Standard/Datacenter unterstützen bis zu 2 Prozessoren.</w:t>
      </w:r>
      <w:r w:rsidRPr="00AE49CD">
        <w:rPr>
          <w:rFonts w:ascii="Tahoma" w:hAnsi="Tahoma" w:cs="Tahoma"/>
          <w:lang w:val="de-DE"/>
        </w:rPr>
        <w:t xml:space="preserve"> </w:t>
      </w:r>
      <w:r w:rsidRPr="00AE49CD">
        <w:rPr>
          <w:rFonts w:ascii="Tahoma" w:hAnsi="Tahoma" w:cs="Tahoma"/>
          <w:sz w:val="16"/>
          <w:lang w:val="de-DE"/>
        </w:rPr>
        <w:t>Ab dem 1. April 2012 gilt Folgendes: Wenn qualifizierende Lizenzen Servern mit mehr als 2 Prozessoren zugewiesen werden, wird die entsprechende Anzahl von berechtigten Lizenzen für System Center 2012 Standard/Datacenter gewährt, damit der Endbenutzer vollständig lizenziert bleibt.</w:t>
      </w:r>
      <w:r w:rsidRPr="00AE49CD">
        <w:rPr>
          <w:rFonts w:ascii="Tahoma" w:hAnsi="Tahoma" w:cs="Tahoma"/>
          <w:lang w:val="de-DE"/>
        </w:rPr>
        <w:t xml:space="preserve"> </w:t>
      </w:r>
      <w:r w:rsidRPr="00AE49CD">
        <w:rPr>
          <w:rFonts w:ascii="Tahoma" w:hAnsi="Tahoma" w:cs="Tahoma"/>
          <w:sz w:val="16"/>
          <w:lang w:val="de-DE"/>
        </w:rPr>
        <w:t>In solchen Situationen muss der Endbenutzer seine Serverhardware-Konfiguration dokumentieren, sodass er über Unterlagen zu seinen lizenzierten Rechten verfügt.</w:t>
      </w:r>
    </w:p>
    <w:p w:rsidR="001016B5" w:rsidRPr="00AE49CD" w:rsidRDefault="001016B5" w:rsidP="00C267FD">
      <w:pPr>
        <w:rPr>
          <w:rFonts w:ascii="Tahoma" w:hAnsi="Tahoma" w:cs="Tahoma"/>
          <w:lang w:val="de-DE"/>
        </w:rPr>
      </w:pPr>
    </w:p>
    <w:p w:rsidR="001016B5" w:rsidRPr="00AE49CD" w:rsidRDefault="001016B5" w:rsidP="00C267FD">
      <w:pPr>
        <w:numPr>
          <w:ilvl w:val="0"/>
          <w:numId w:val="25"/>
        </w:numPr>
        <w:spacing w:before="120" w:after="20"/>
        <w:rPr>
          <w:rFonts w:ascii="Tahoma" w:hAnsi="Tahoma" w:cs="Tahoma"/>
        </w:rPr>
      </w:pPr>
      <w:r w:rsidRPr="00AE49CD">
        <w:rPr>
          <w:rFonts w:ascii="Tahoma" w:hAnsi="Tahoma" w:cs="Tahoma"/>
          <w:b/>
          <w:color w:val="FF6600"/>
          <w:sz w:val="24"/>
          <w:lang w:val="de-DE"/>
        </w:rPr>
        <w:t>Informationen zum Product Key</w:t>
      </w:r>
    </w:p>
    <w:p w:rsidR="001016B5" w:rsidRPr="00AE49CD" w:rsidRDefault="001016B5" w:rsidP="00C267FD">
      <w:pPr>
        <w:rPr>
          <w:rFonts w:ascii="Tahoma" w:hAnsi="Tahoma" w:cs="Tahoma"/>
        </w:rPr>
      </w:pPr>
    </w:p>
    <w:p w:rsidR="001016B5" w:rsidRPr="00AE49CD" w:rsidRDefault="001016B5" w:rsidP="00C267FD">
      <w:pPr>
        <w:numPr>
          <w:ilvl w:val="0"/>
          <w:numId w:val="23"/>
        </w:numPr>
        <w:rPr>
          <w:rFonts w:ascii="Tahoma" w:hAnsi="Tahoma" w:cs="Tahoma"/>
          <w:lang w:val="de-DE"/>
        </w:rPr>
      </w:pPr>
      <w:r w:rsidRPr="00AE49CD">
        <w:rPr>
          <w:rFonts w:ascii="Tahoma" w:hAnsi="Tahoma" w:cs="Tahoma"/>
          <w:lang w:val="de-DE"/>
        </w:rPr>
        <w:t>Mit „s“ gekennzeichnete Artikel: Der Product Key für das Setup ist auf dem Label enthalten, das im Lieferumfang der Fulfillment-Medien enthalten ist.</w:t>
      </w:r>
    </w:p>
    <w:p w:rsidR="001016B5" w:rsidRPr="007C20F5" w:rsidRDefault="001016B5" w:rsidP="00C267FD">
      <w:pPr>
        <w:numPr>
          <w:ilvl w:val="0"/>
          <w:numId w:val="23"/>
        </w:numPr>
        <w:rPr>
          <w:rFonts w:ascii="Tahoma" w:hAnsi="Tahoma" w:cs="Tahoma"/>
          <w:lang w:val="de-DE"/>
        </w:rPr>
      </w:pPr>
      <w:r w:rsidRPr="007C20F5">
        <w:rPr>
          <w:rFonts w:ascii="Tahoma" w:hAnsi="Tahoma" w:cs="Tahoma"/>
          <w:lang w:val="de-DE"/>
        </w:rPr>
        <w:t>Mit „m“ gekennzeichnete Artikel: Zum Produkt gehört ein Multiple Activation Key (MAK), der im Lieferumfang der</w:t>
      </w:r>
      <w:r w:rsidR="00464BD4">
        <w:rPr>
          <w:rFonts w:ascii="Tahoma" w:hAnsi="Tahoma" w:cs="Tahoma"/>
          <w:lang w:val="de-DE"/>
        </w:rPr>
        <w:t> </w:t>
      </w:r>
      <w:r w:rsidRPr="007C20F5">
        <w:rPr>
          <w:rFonts w:ascii="Tahoma" w:hAnsi="Tahoma" w:cs="Tahoma"/>
          <w:lang w:val="de-DE"/>
        </w:rPr>
        <w:t>Fulfillment-Medien enthalten ist. Beachten Sie, dass Sie nur das Recht haben, die Anzahl der Lizenzen, die</w:t>
      </w:r>
      <w:r w:rsidR="00464BD4">
        <w:rPr>
          <w:rFonts w:ascii="Tahoma" w:hAnsi="Tahoma" w:cs="Tahoma"/>
          <w:lang w:val="de-DE"/>
        </w:rPr>
        <w:t> </w:t>
      </w:r>
      <w:r w:rsidRPr="007C20F5">
        <w:rPr>
          <w:rFonts w:ascii="Tahoma" w:hAnsi="Tahoma" w:cs="Tahoma"/>
          <w:lang w:val="de-DE"/>
        </w:rPr>
        <w:t>Sie</w:t>
      </w:r>
      <w:r w:rsidR="00464BD4">
        <w:rPr>
          <w:rFonts w:ascii="Tahoma" w:hAnsi="Tahoma" w:cs="Tahoma"/>
          <w:lang w:val="de-DE"/>
        </w:rPr>
        <w:t> </w:t>
      </w:r>
      <w:r w:rsidRPr="007C20F5">
        <w:rPr>
          <w:rFonts w:ascii="Tahoma" w:hAnsi="Tahoma" w:cs="Tahoma"/>
          <w:lang w:val="de-DE"/>
        </w:rPr>
        <w:t xml:space="preserve">erwerben, zu aktivieren. Informationen zur Aktivierung von MAKs finden Sie unter </w:t>
      </w:r>
      <w:hyperlink r:id="rId8" w:history="1">
        <w:r w:rsidRPr="007C20F5">
          <w:rPr>
            <w:rStyle w:val="Hyperlink"/>
            <w:rFonts w:ascii="Tahoma" w:hAnsi="Tahoma" w:cs="Tahoma"/>
            <w:lang w:val="de-DE"/>
          </w:rPr>
          <w:t>http://technet.microsoft.com/en-us/library/ff603511.aspx</w:t>
        </w:r>
      </w:hyperlink>
      <w:r w:rsidRPr="007C20F5">
        <w:rPr>
          <w:rFonts w:ascii="Tahoma" w:hAnsi="Tahoma" w:cs="Tahoma"/>
          <w:lang w:val="de-DE"/>
        </w:rPr>
        <w:t>.</w:t>
      </w:r>
    </w:p>
    <w:p w:rsidR="001016B5" w:rsidRPr="007C20F5" w:rsidRDefault="001016B5" w:rsidP="00C267FD">
      <w:pPr>
        <w:numPr>
          <w:ilvl w:val="0"/>
          <w:numId w:val="23"/>
        </w:numPr>
        <w:rPr>
          <w:rFonts w:ascii="Tahoma" w:hAnsi="Tahoma" w:cs="Tahoma"/>
          <w:lang w:val="de-DE"/>
        </w:rPr>
      </w:pPr>
      <w:r w:rsidRPr="007C20F5">
        <w:rPr>
          <w:rFonts w:ascii="Tahoma" w:hAnsi="Tahoma" w:cs="Tahoma"/>
          <w:lang w:val="de-DE"/>
        </w:rPr>
        <w:t xml:space="preserve">Mit „r“ gekennzeichnete Artikel: Wenden Sie sich bitte an </w:t>
      </w:r>
      <w:hyperlink r:id="rId9" w:history="1">
        <w:r w:rsidRPr="007C20F5">
          <w:rPr>
            <w:rStyle w:val="Hyperlink"/>
            <w:rFonts w:ascii="Tahoma" w:hAnsi="Tahoma" w:cs="Tahoma"/>
            <w:lang w:val="de-DE"/>
          </w:rPr>
          <w:t>isvroy@microsoft.com</w:t>
        </w:r>
      </w:hyperlink>
      <w:r w:rsidRPr="007C20F5">
        <w:rPr>
          <w:rFonts w:ascii="Tahoma" w:hAnsi="Tahoma" w:cs="Tahoma"/>
          <w:lang w:val="de-DE"/>
        </w:rPr>
        <w:t xml:space="preserve">, um RDS CAL-Keys zu erhalten. </w:t>
      </w:r>
    </w:p>
    <w:p w:rsidR="001016B5" w:rsidRPr="00AE49CD" w:rsidRDefault="001016B5" w:rsidP="00C267FD">
      <w:pPr>
        <w:rPr>
          <w:rFonts w:ascii="Tahoma" w:hAnsi="Tahoma" w:cs="Tahoma"/>
          <w:lang w:val="de-DE"/>
        </w:rPr>
      </w:pPr>
    </w:p>
    <w:p w:rsidR="001016B5" w:rsidRPr="00AE49CD" w:rsidRDefault="001016B5" w:rsidP="00C267FD">
      <w:pPr>
        <w:rPr>
          <w:rFonts w:ascii="Tahoma" w:hAnsi="Tahoma" w:cs="Tahoma"/>
        </w:rPr>
      </w:pPr>
      <w:r w:rsidRPr="00AE49CD">
        <w:rPr>
          <w:rFonts w:ascii="Tahoma" w:hAnsi="Tahoma" w:cs="Tahoma"/>
          <w:b/>
          <w:color w:val="FF6600"/>
          <w:sz w:val="24"/>
          <w:lang w:val="de-DE"/>
        </w:rPr>
        <w:t>Zusätzliche Programmbestimmungen</w:t>
      </w:r>
    </w:p>
    <w:p w:rsidR="001016B5" w:rsidRPr="00AE49CD" w:rsidRDefault="001016B5" w:rsidP="00C267FD">
      <w:pPr>
        <w:spacing w:before="120" w:after="20"/>
        <w:jc w:val="center"/>
        <w:rPr>
          <w:rFonts w:ascii="Tahoma" w:hAnsi="Tahoma" w:cs="Tahoma"/>
        </w:rPr>
      </w:pPr>
    </w:p>
    <w:p w:rsidR="001016B5" w:rsidRPr="00464BD4" w:rsidRDefault="001016B5" w:rsidP="00C267FD">
      <w:pPr>
        <w:numPr>
          <w:ilvl w:val="0"/>
          <w:numId w:val="14"/>
        </w:numPr>
        <w:jc w:val="both"/>
        <w:rPr>
          <w:rFonts w:ascii="Tahoma" w:hAnsi="Tahoma" w:cs="Tahoma"/>
          <w:lang w:val="de-DE"/>
        </w:rPr>
      </w:pPr>
      <w:r w:rsidRPr="00464BD4">
        <w:rPr>
          <w:rFonts w:ascii="Tahoma" w:hAnsi="Tahoma" w:cs="Tahoma"/>
          <w:b/>
          <w:lang w:val="de-DE"/>
        </w:rPr>
        <w:t>Vertraulichkeit von Keys</w:t>
      </w:r>
      <w:r w:rsidRPr="008945A1">
        <w:rPr>
          <w:rFonts w:ascii="Tahoma" w:hAnsi="Tahoma" w:cs="Tahoma"/>
          <w:b/>
          <w:lang w:val="de-DE"/>
        </w:rPr>
        <w:t>.</w:t>
      </w:r>
      <w:r w:rsidRPr="00464BD4">
        <w:rPr>
          <w:rFonts w:ascii="Tahoma" w:hAnsi="Tahoma" w:cs="Tahoma"/>
          <w:lang w:val="de-DE"/>
        </w:rPr>
        <w:t xml:space="preserve"> Product Keys, die Sie erhalten, sind einzeln nachverfolgbar, und Sie sind für ihre Verwendung und ihren Schutz verantwortlich. Sie müssen sicherstellen, dass Product Keys nur mit Autorisierung verwendet werden. Weitere Informationen über Softwarepiraterie und darüber, wie sich Ihr Unternehmen schützen kann, finden Sie unter </w:t>
      </w:r>
      <w:hyperlink r:id="rId10" w:history="1">
        <w:r w:rsidRPr="00464BD4">
          <w:rPr>
            <w:rStyle w:val="Hyperlink"/>
            <w:rFonts w:ascii="Tahoma" w:hAnsi="Tahoma" w:cs="Tahoma"/>
            <w:lang w:val="de-DE"/>
          </w:rPr>
          <w:t>http://www.microsoft.com/piracy/</w:t>
        </w:r>
      </w:hyperlink>
      <w:r w:rsidRPr="008945A1">
        <w:rPr>
          <w:rFonts w:ascii="Tahoma" w:hAnsi="Tahoma" w:cs="Tahoma"/>
          <w:lang w:val="de-DE"/>
        </w:rPr>
        <w:t>.</w:t>
      </w:r>
    </w:p>
    <w:p w:rsidR="001016B5" w:rsidRPr="00AE49CD" w:rsidRDefault="001016B5" w:rsidP="00C267FD">
      <w:pPr>
        <w:pStyle w:val="Firstpara"/>
        <w:spacing w:before="0"/>
        <w:ind w:left="360"/>
        <w:jc w:val="both"/>
        <w:rPr>
          <w:rFonts w:ascii="Tahoma" w:hAnsi="Tahoma" w:cs="Tahoma"/>
          <w:lang w:val="de-DE"/>
        </w:rPr>
      </w:pPr>
    </w:p>
    <w:p w:rsidR="001016B5" w:rsidRPr="00AE49CD" w:rsidRDefault="001016B5" w:rsidP="00C267FD">
      <w:pPr>
        <w:pStyle w:val="Firstpara"/>
        <w:numPr>
          <w:ilvl w:val="0"/>
          <w:numId w:val="14"/>
        </w:numPr>
        <w:spacing w:before="0"/>
        <w:jc w:val="both"/>
        <w:rPr>
          <w:rFonts w:ascii="Tahoma" w:hAnsi="Tahoma" w:cs="Tahoma"/>
          <w:lang w:val="de-DE"/>
        </w:rPr>
      </w:pPr>
      <w:r w:rsidRPr="00AE49CD">
        <w:rPr>
          <w:rFonts w:ascii="Tahoma" w:hAnsi="Tahoma" w:cs="Tahoma"/>
          <w:b/>
          <w:lang w:val="de-DE"/>
        </w:rPr>
        <w:t>Potentially Viral Software.</w:t>
      </w:r>
      <w:r w:rsidRPr="00AE49CD">
        <w:rPr>
          <w:rFonts w:ascii="Tahoma" w:hAnsi="Tahoma" w:cs="Tahoma"/>
          <w:lang w:val="de-DE"/>
        </w:rPr>
        <w:t xml:space="preserve"> Ihre Lizenzrechte unter dem Vertrag und/oder dem Forschung &amp; Lehre-Vertrag sind an die Einhaltung der folgenden Bestimmungen durch Sie gebunden: Sie sind nicht berechtigt: (a) Potentially Viral Software mit irgendeinem Produkt, mit Softwaredokumentation oder einer Bearbeitung davon zu integrieren oder anderweitig in diese einzufügen oder Potentially Viral Software damit zu kombinieren, (b) Potentially Viral Software in Verbindung mit irgendeinem Produkt, mit Softwaredokumentation oder einer Bearbeitung davon zu vertreiben oder (c) Potentially Viral Software bei der Entwicklung einer Bearbeitung eines Produkts oder von Softwaredokumentation zu verwenden. „Potentially Viral Software“ ist solche Software, die gemäß Bedingungen lizenziert wird, die direkt oder indirekt (i) Verpflichtungen für Microsoft oder unsere Lieferanten im Hinblick auf die Produkte schaffen oder zu schaffen vorgeben oder (ii) Dritten Rechte oder Freiheiten unter den gewerblichen Schutz- oder Eigentumsrechten von Microsoft oder unseren Lieferanten an den Produkten gewähren oder zu gewähren vorgeben. Potentially Viral Software schließt Software ein, die als Bedingung für eine Verwendung, Änderung und/oder einen Vertrieb dieser Software erfordert, dass andere Software, die in diese Software eingearbeitet ist, von ihr abgeleitet ist oder mit dieser Software vertrieben wird, (a) in Quellcodeform offen gelegt oder vertrieben wird, (b) zum Zweck der Erstellung von Bearbeitungen lizenziert wird oder (c) kostenlos weitervertreibbar ist, ohne darauf beschränkt zu sein.</w:t>
      </w:r>
    </w:p>
    <w:p w:rsidR="001016B5" w:rsidRPr="00AE49CD" w:rsidRDefault="001016B5" w:rsidP="00C267FD">
      <w:pPr>
        <w:rPr>
          <w:rFonts w:ascii="Tahoma" w:hAnsi="Tahoma" w:cs="Tahoma"/>
          <w:lang w:val="de-DE"/>
        </w:rPr>
      </w:pPr>
    </w:p>
    <w:p w:rsidR="001016B5" w:rsidRPr="00AE49CD" w:rsidRDefault="001016B5" w:rsidP="00A16018">
      <w:pPr>
        <w:numPr>
          <w:ilvl w:val="0"/>
          <w:numId w:val="14"/>
        </w:numPr>
        <w:jc w:val="both"/>
        <w:rPr>
          <w:rFonts w:ascii="Tahoma" w:hAnsi="Tahoma" w:cs="Tahoma"/>
          <w:lang w:val="de-DE"/>
        </w:rPr>
      </w:pPr>
      <w:r w:rsidRPr="00AE49CD">
        <w:rPr>
          <w:rFonts w:ascii="Tahoma" w:hAnsi="Tahoma" w:cs="Tahoma"/>
          <w:b/>
          <w:lang w:val="de-DE"/>
        </w:rPr>
        <w:t>Virenfreie Server.</w:t>
      </w:r>
      <w:r w:rsidRPr="00AE49CD">
        <w:rPr>
          <w:rFonts w:ascii="Tahoma" w:hAnsi="Tahoma" w:cs="Tahoma"/>
          <w:lang w:val="de-DE"/>
        </w:rPr>
        <w:t xml:space="preserve"> Für Produkte, die elektronisch heruntergeladen werden können (siehe Produktliste), müssen Sie sicherstellen, dass Server, die ein Produkt als Teil einer Vereinheitlichten Lösung für den elektronischen Download hosten, frei von jeglichen Computerviren oder anderem bösartigen Code sind.</w:t>
      </w:r>
    </w:p>
    <w:p w:rsidR="001016B5" w:rsidRPr="00AE49CD" w:rsidRDefault="001016B5" w:rsidP="00C267FD">
      <w:pPr>
        <w:pStyle w:val="Firstpara"/>
        <w:spacing w:before="0"/>
        <w:ind w:left="0"/>
        <w:jc w:val="both"/>
        <w:rPr>
          <w:rFonts w:ascii="Tahoma" w:hAnsi="Tahoma" w:cs="Tahoma"/>
          <w:lang w:val="de-DE"/>
        </w:rPr>
      </w:pPr>
    </w:p>
    <w:p w:rsidR="001016B5" w:rsidRPr="00AE49CD" w:rsidRDefault="001016B5" w:rsidP="00C267FD">
      <w:pPr>
        <w:pStyle w:val="Firstpara"/>
        <w:numPr>
          <w:ilvl w:val="0"/>
          <w:numId w:val="14"/>
        </w:numPr>
        <w:spacing w:before="0"/>
        <w:jc w:val="both"/>
        <w:rPr>
          <w:rFonts w:ascii="Tahoma" w:hAnsi="Tahoma" w:cs="Tahoma"/>
          <w:lang w:val="de-DE"/>
        </w:rPr>
      </w:pPr>
      <w:r w:rsidRPr="00AE49CD">
        <w:rPr>
          <w:rFonts w:ascii="Tahoma" w:hAnsi="Tahoma" w:cs="Tahoma"/>
          <w:b/>
          <w:lang w:val="de-DE"/>
        </w:rPr>
        <w:t>Lizenzanforderungen.</w:t>
      </w:r>
      <w:r w:rsidRPr="00AE49CD">
        <w:rPr>
          <w:rFonts w:ascii="Tahoma" w:hAnsi="Tahoma" w:cs="Tahoma"/>
          <w:lang w:val="de-DE"/>
        </w:rPr>
        <w:t xml:space="preserve"> Sie müssen in Ihrem Endbenutzer-Lizenzvertrag bei jedem Endbenutzer die Menge sowie die Art der Lizenzen (z.B. Server-, Client-Zugriffs-, Prozessor-, Gerätelizenzen usw.) angeben, die Sie dem Endbenutzer für jedes vertriebene Produkt gewähren (falls nach den unten angegebenen Lizenzanforderungen oder in irgendeiner Fußnote in den anwendbaren Microsoft-Lizenzbestimmungen, die Ihnen gemäß dem Vertrag bereitgestellt werden, erforderlich). Sie sind dafür verantwortlich, die richtige Menge und Art der Lizenzen (z.</w:t>
      </w:r>
      <w:r w:rsidR="00571846">
        <w:rPr>
          <w:rFonts w:ascii="Tahoma" w:hAnsi="Tahoma" w:cs="Tahoma"/>
          <w:lang w:val="de-DE"/>
        </w:rPr>
        <w:t> </w:t>
      </w:r>
      <w:r w:rsidRPr="00AE49CD">
        <w:rPr>
          <w:rFonts w:ascii="Tahoma" w:hAnsi="Tahoma" w:cs="Tahoma"/>
          <w:lang w:val="de-DE"/>
        </w:rPr>
        <w:t>B.</w:t>
      </w:r>
      <w:r w:rsidR="00571846">
        <w:rPr>
          <w:rFonts w:ascii="Tahoma" w:hAnsi="Tahoma" w:cs="Tahoma"/>
          <w:lang w:val="de-DE"/>
        </w:rPr>
        <w:t> </w:t>
      </w:r>
      <w:r w:rsidRPr="00AE49CD">
        <w:rPr>
          <w:rFonts w:ascii="Tahoma" w:hAnsi="Tahoma" w:cs="Tahoma"/>
          <w:lang w:val="de-DE"/>
        </w:rPr>
        <w:t>Client-Zugriffs- und Management-Lizenz) zu erwerben und zu vertreiben, die der Version und Edition des Produkts entsprechen, die Sie in Ihrem Endbenutzer-Lizenzvertrag für jede Endbenutzerbereitstellung einer Vereinheitlichten Lösung angeben, die das entsprechende Produkt enthält. Sie sind verpflichtet, das Produkt in Übereinstimmung mit den anwendbaren Microsoft-Lizenzbestimmungen zu lizenzieren.</w:t>
      </w:r>
    </w:p>
    <w:p w:rsidR="001016B5" w:rsidRPr="00AE49CD" w:rsidRDefault="001016B5" w:rsidP="00C267FD">
      <w:pPr>
        <w:rPr>
          <w:rFonts w:ascii="Tahoma" w:hAnsi="Tahoma" w:cs="Tahoma"/>
          <w:lang w:val="de-DE"/>
        </w:rPr>
      </w:pPr>
    </w:p>
    <w:p w:rsidR="001016B5" w:rsidRPr="00AE49CD" w:rsidRDefault="001016B5" w:rsidP="00C267FD">
      <w:pPr>
        <w:numPr>
          <w:ilvl w:val="0"/>
          <w:numId w:val="14"/>
        </w:numPr>
        <w:jc w:val="both"/>
        <w:rPr>
          <w:rFonts w:ascii="Tahoma" w:hAnsi="Tahoma" w:cs="Tahoma"/>
          <w:lang w:val="de-DE"/>
        </w:rPr>
      </w:pPr>
      <w:r w:rsidRPr="00AE49CD">
        <w:rPr>
          <w:rFonts w:ascii="Tahoma" w:hAnsi="Tahoma" w:cs="Tahoma"/>
          <w:b/>
          <w:lang w:val="de-DE"/>
        </w:rPr>
        <w:t>Klarstellung zu Links zu Seiten von Drittanbietern.</w:t>
      </w:r>
      <w:r w:rsidRPr="00AE49CD">
        <w:rPr>
          <w:rFonts w:ascii="Tahoma" w:hAnsi="Tahoma" w:cs="Tahoma"/>
          <w:lang w:val="de-DE"/>
        </w:rPr>
        <w:t xml:space="preserve"> Die Produkte, die Sie zum Zweck der Erstellung von Vereinheitlichten Lösungen erhalten (die Sie Integrieren, vervielfachen und an Endbenutzer vertreiben dürfen), enthalten möglicherweise verbundene Seiten von Drittanbietern. Diese verbundenen Seiten stehen nicht unter der Kontrolle von Microsoft. Microsoft ist Ihnen oder Ihren Endbenutzern gegenüber daher nicht für Webcasting oder andere Übertragungsformen verantwortlich, die Sie von solchen verbundenen Seiten erhalten, noch ist Microsoft Ihnen oder Ihren Endbenutzern gegenüber verantwortlich, wenn die verbundenen Seiten nicht ordnungsgemäß arbeiten. Diese verbundenen Seiten werden gefälligkeitshalber zur Verfügung gestellt und die Aufnahme dieser Links bedeutet weder eine Billigung der jeweiligen Seite durch Microsoft noch eine Verbindung mit deren Betreibern. Sie</w:t>
      </w:r>
      <w:r w:rsidR="00571846">
        <w:rPr>
          <w:rFonts w:ascii="Tahoma" w:hAnsi="Tahoma" w:cs="Tahoma"/>
          <w:lang w:val="de-DE"/>
        </w:rPr>
        <w:t> </w:t>
      </w:r>
      <w:r w:rsidRPr="00AE49CD">
        <w:rPr>
          <w:rFonts w:ascii="Tahoma" w:hAnsi="Tahoma" w:cs="Tahoma"/>
          <w:lang w:val="de-DE"/>
        </w:rPr>
        <w:t>müssen Ihre Endbenutzer darüber informieren, dass diese verantwortlich sind für das Lesen und die Einhaltung der Datenschutzbestimmungen und der Nutzungsbestimmungen, die auf solchen verbundenen Seiten angezeigt werden. Des Weiteren müssen Sie Ihre Endbenutzer informieren, dass jegliche Geschäfte mit Dritten, die mit dem/den Produkt/Produkten verbundene Seiten haben oder auf die anderweitig Bezug genommen wird, oder die Teilnahme an Vermarktungen, einschließlich der Lieferung und Zahlung von Waren und Dienstleistungen, und alle anderen Bestimmungen, Gewährleistungen oder Zusicherungen, die mit solchen Geschäften oder Vermarktungen zusammenhängen, ausschließlich zwischen dem Endbenutzer und dem Werbenden bzw. der jeweiligen dritten Partei bestehen. Microsoft ist nicht für irgendeinen Teil solcher Geschäfte oder Vermarktungen verantwortlich oder haftbar.</w:t>
      </w:r>
    </w:p>
    <w:p w:rsidR="001016B5" w:rsidRPr="00AE49CD" w:rsidRDefault="001016B5" w:rsidP="00C267FD">
      <w:pPr>
        <w:jc w:val="both"/>
        <w:rPr>
          <w:rFonts w:ascii="Tahoma" w:hAnsi="Tahoma" w:cs="Tahoma"/>
          <w:lang w:val="de-DE"/>
        </w:rPr>
      </w:pPr>
    </w:p>
    <w:p w:rsidR="001016B5" w:rsidRPr="00AE49CD" w:rsidRDefault="001016B5" w:rsidP="00C267FD">
      <w:pPr>
        <w:numPr>
          <w:ilvl w:val="0"/>
          <w:numId w:val="14"/>
        </w:numPr>
        <w:jc w:val="both"/>
        <w:rPr>
          <w:rFonts w:ascii="Tahoma" w:hAnsi="Tahoma" w:cs="Tahoma"/>
          <w:lang w:val="de-DE"/>
        </w:rPr>
      </w:pPr>
      <w:r w:rsidRPr="00AE49CD">
        <w:rPr>
          <w:rFonts w:ascii="Tahoma" w:hAnsi="Tahoma" w:cs="Tahoma"/>
          <w:b/>
          <w:lang w:val="de-DE"/>
        </w:rPr>
        <w:t>Klarstellung zur Lizenzierung der Schulversion.</w:t>
      </w:r>
      <w:r w:rsidRPr="00AE49CD">
        <w:rPr>
          <w:rFonts w:ascii="Tahoma" w:hAnsi="Tahoma" w:cs="Tahoma"/>
          <w:lang w:val="de-DE"/>
        </w:rPr>
        <w:t xml:space="preserve"> Wenn Sie Vereinheitlichte Lösungen vertreiben, die auf der Schulversion basierende Produkte enthalten, müssen Sie folgende Anforderungen erfüllen:</w:t>
      </w:r>
    </w:p>
    <w:p w:rsidR="001016B5" w:rsidRPr="00AE49CD" w:rsidRDefault="001016B5" w:rsidP="00C267FD">
      <w:pPr>
        <w:jc w:val="both"/>
        <w:rPr>
          <w:rFonts w:ascii="Tahoma" w:hAnsi="Tahoma" w:cs="Tahoma"/>
          <w:lang w:val="de-DE"/>
        </w:rPr>
      </w:pPr>
    </w:p>
    <w:p w:rsidR="001016B5" w:rsidRPr="00AE49CD" w:rsidRDefault="001016B5" w:rsidP="00C267FD">
      <w:pPr>
        <w:numPr>
          <w:ilvl w:val="0"/>
          <w:numId w:val="3"/>
        </w:numPr>
        <w:jc w:val="both"/>
        <w:rPr>
          <w:rFonts w:ascii="Tahoma" w:hAnsi="Tahoma" w:cs="Tahoma"/>
          <w:lang w:val="de-DE"/>
        </w:rPr>
      </w:pPr>
      <w:r w:rsidRPr="00AE49CD">
        <w:rPr>
          <w:rFonts w:ascii="Tahoma" w:hAnsi="Tahoma" w:cs="Tahoma"/>
          <w:lang w:val="de-DE"/>
        </w:rPr>
        <w:t>Sie müssen zunächst einen Forschung &amp; Lehre-Vertrag und einen Forschung &amp; Lehre-Beitritt unterzeichnen,</w:t>
      </w:r>
    </w:p>
    <w:p w:rsidR="001016B5" w:rsidRPr="00AE49CD" w:rsidRDefault="001016B5" w:rsidP="00C267FD">
      <w:pPr>
        <w:numPr>
          <w:ilvl w:val="0"/>
          <w:numId w:val="3"/>
        </w:numPr>
        <w:jc w:val="both"/>
        <w:rPr>
          <w:rFonts w:ascii="Tahoma" w:hAnsi="Tahoma" w:cs="Tahoma"/>
          <w:lang w:val="de-DE"/>
        </w:rPr>
      </w:pPr>
      <w:r w:rsidRPr="00AE49CD">
        <w:rPr>
          <w:rFonts w:ascii="Tahoma" w:hAnsi="Tahoma" w:cs="Tahoma"/>
          <w:lang w:val="de-DE"/>
        </w:rPr>
        <w:t>Sie müssen von Ihren Verbundenen Unternehmen (wie dieser Begriff in dem Forschung &amp; Lehre-Vertrag definiert ist), die den Vertrieb von Vereinheitlichten Lösungen, die auf der Schulversion basierende Produkte enthalten, in Ihrem Namen planen, verlangen, ein Formblatt für den Unternehmensvertrag und einen Forschung &amp; Lehre-Beitritt abzuschließen, und</w:t>
      </w:r>
    </w:p>
    <w:p w:rsidR="001016B5" w:rsidRPr="00AE49CD" w:rsidRDefault="001016B5" w:rsidP="00C267FD">
      <w:pPr>
        <w:numPr>
          <w:ilvl w:val="0"/>
          <w:numId w:val="3"/>
        </w:numPr>
        <w:jc w:val="both"/>
        <w:rPr>
          <w:rFonts w:ascii="Tahoma" w:hAnsi="Tahoma" w:cs="Tahoma"/>
          <w:lang w:val="de-DE"/>
        </w:rPr>
      </w:pPr>
      <w:r w:rsidRPr="00AE49CD">
        <w:rPr>
          <w:rFonts w:ascii="Tahoma" w:hAnsi="Tahoma" w:cs="Tahoma"/>
          <w:lang w:val="de-DE"/>
        </w:rPr>
        <w:t>Sie und Ihre Verbundenen Unternehmen müssen sicherstellen, dass alle Endbenutzer, die Ihre Vereinheitlichten Lösungen, die auf der Schulversion basierende Produkte enthalten, einsetzen, die</w:t>
      </w:r>
      <w:r w:rsidR="00571846">
        <w:rPr>
          <w:rFonts w:ascii="Tahoma" w:hAnsi="Tahoma" w:cs="Tahoma"/>
          <w:lang w:val="de-DE"/>
        </w:rPr>
        <w:t> </w:t>
      </w:r>
      <w:r w:rsidRPr="00AE49CD">
        <w:rPr>
          <w:rFonts w:ascii="Tahoma" w:hAnsi="Tahoma" w:cs="Tahoma"/>
          <w:lang w:val="de-DE"/>
        </w:rPr>
        <w:t xml:space="preserve">Anforderungen für qualifizierte Nutzer für Forschung und Lehre in dem Gebiet erfüllen, in dem Sie oder Ihre benannten Verbundenen Unternehmen die Vereinheitlichten Lösungen vertreiben. </w:t>
      </w:r>
    </w:p>
    <w:p w:rsidR="001016B5" w:rsidRPr="00AE49CD" w:rsidRDefault="001016B5" w:rsidP="00C267FD">
      <w:pPr>
        <w:ind w:firstLine="720"/>
        <w:jc w:val="both"/>
        <w:rPr>
          <w:rFonts w:ascii="Tahoma" w:hAnsi="Tahoma" w:cs="Tahoma"/>
          <w:lang w:val="de-DE"/>
        </w:rPr>
      </w:pPr>
    </w:p>
    <w:p w:rsidR="001016B5" w:rsidRPr="00AE49CD" w:rsidRDefault="001016B5" w:rsidP="00C267FD">
      <w:pPr>
        <w:ind w:firstLine="360"/>
        <w:jc w:val="both"/>
        <w:rPr>
          <w:rFonts w:ascii="Tahoma" w:hAnsi="Tahoma" w:cs="Tahoma"/>
          <w:lang w:val="de-DE"/>
        </w:rPr>
      </w:pPr>
      <w:r w:rsidRPr="00AE49CD">
        <w:rPr>
          <w:rFonts w:ascii="Tahoma" w:hAnsi="Tahoma" w:cs="Tahoma"/>
          <w:lang w:val="de-DE"/>
        </w:rPr>
        <w:t>Die Kriterien für qualifizierte Endbenutzer für Forschung und Lehre sind in dem Forschung &amp; Lehre-Beitritt spezifiziert.</w:t>
      </w:r>
    </w:p>
    <w:p w:rsidR="001016B5" w:rsidRPr="00AE49CD" w:rsidRDefault="001016B5" w:rsidP="00C267FD">
      <w:pPr>
        <w:rPr>
          <w:rFonts w:ascii="Tahoma" w:hAnsi="Tahoma" w:cs="Tahoma"/>
          <w:lang w:val="de-DE"/>
        </w:rPr>
      </w:pPr>
    </w:p>
    <w:p w:rsidR="001016B5" w:rsidRPr="00AE49CD" w:rsidRDefault="001016B5" w:rsidP="00C267FD">
      <w:pPr>
        <w:pStyle w:val="Firstpara"/>
        <w:numPr>
          <w:ilvl w:val="0"/>
          <w:numId w:val="14"/>
        </w:numPr>
        <w:spacing w:before="0"/>
        <w:jc w:val="both"/>
        <w:rPr>
          <w:rFonts w:ascii="Tahoma" w:hAnsi="Tahoma" w:cs="Tahoma"/>
          <w:lang w:val="de-DE"/>
        </w:rPr>
      </w:pPr>
      <w:r w:rsidRPr="00AE49CD">
        <w:rPr>
          <w:rFonts w:ascii="Tahoma" w:hAnsi="Tahoma" w:cs="Tahoma"/>
          <w:b/>
          <w:lang w:val="de-DE"/>
        </w:rPr>
        <w:t>Klarstellungen zur Masterkopie.</w:t>
      </w:r>
      <w:r w:rsidRPr="00AE49CD">
        <w:rPr>
          <w:rFonts w:ascii="Tahoma" w:hAnsi="Tahoma" w:cs="Tahoma"/>
          <w:lang w:val="de-DE"/>
        </w:rPr>
        <w:t xml:space="preserve"> </w:t>
      </w:r>
      <w:r w:rsidRPr="00AE49CD">
        <w:rPr>
          <w:rFonts w:ascii="Tahoma" w:hAnsi="Tahoma" w:cs="Tahoma"/>
          <w:color w:val="000000"/>
          <w:lang w:val="de-DE"/>
        </w:rPr>
        <w:t>Ungeachtet anderer Bestimmungen in dem Vertrag und/oder dem Forschung</w:t>
      </w:r>
      <w:r w:rsidR="00A16018">
        <w:rPr>
          <w:rFonts w:ascii="Tahoma" w:hAnsi="Tahoma" w:cs="Tahoma"/>
          <w:color w:val="000000"/>
          <w:lang w:val="de-DE"/>
        </w:rPr>
        <w:t> </w:t>
      </w:r>
      <w:r w:rsidRPr="00AE49CD">
        <w:rPr>
          <w:rFonts w:ascii="Tahoma" w:hAnsi="Tahoma" w:cs="Tahoma"/>
          <w:color w:val="000000"/>
          <w:lang w:val="de-DE"/>
        </w:rPr>
        <w:t>&amp;</w:t>
      </w:r>
      <w:r w:rsidR="00A16018">
        <w:rPr>
          <w:rFonts w:ascii="Tahoma" w:hAnsi="Tahoma" w:cs="Tahoma"/>
          <w:color w:val="000000"/>
          <w:lang w:val="de-DE"/>
        </w:rPr>
        <w:t> </w:t>
      </w:r>
      <w:r w:rsidRPr="00AE49CD">
        <w:rPr>
          <w:rFonts w:ascii="Tahoma" w:hAnsi="Tahoma" w:cs="Tahoma"/>
          <w:color w:val="000000"/>
          <w:lang w:val="de-DE"/>
        </w:rPr>
        <w:t>Lehre-Vertrag</w:t>
      </w:r>
    </w:p>
    <w:p w:rsidR="001016B5" w:rsidRPr="00AE49CD" w:rsidRDefault="001016B5" w:rsidP="00C267FD">
      <w:pPr>
        <w:jc w:val="both"/>
        <w:rPr>
          <w:rFonts w:ascii="Tahoma" w:hAnsi="Tahoma" w:cs="Tahoma"/>
          <w:lang w:val="de-DE"/>
        </w:rPr>
      </w:pPr>
    </w:p>
    <w:p w:rsidR="001016B5" w:rsidRPr="00AE49CD" w:rsidRDefault="001016B5" w:rsidP="00C267FD">
      <w:pPr>
        <w:numPr>
          <w:ilvl w:val="0"/>
          <w:numId w:val="2"/>
        </w:numPr>
        <w:tabs>
          <w:tab w:val="clear" w:pos="720"/>
        </w:tabs>
        <w:ind w:left="1260"/>
        <w:jc w:val="both"/>
        <w:rPr>
          <w:rFonts w:ascii="Tahoma" w:hAnsi="Tahoma" w:cs="Tahoma"/>
          <w:lang w:val="de-DE"/>
        </w:rPr>
      </w:pPr>
      <w:r w:rsidRPr="00AE49CD">
        <w:rPr>
          <w:rFonts w:ascii="Tahoma" w:hAnsi="Tahoma" w:cs="Tahoma"/>
          <w:color w:val="000000"/>
          <w:lang w:val="de-DE"/>
        </w:rPr>
        <w:t>sind Sie berechtigt, eine Masterkopie eines Produkts, die entweder von Microsoft Worldwide Fulfillment erhalten wurde oder Ihnen direkt von Microsoft speziell zur Nutzung gemäß dem Vertrag und/oder dem Forschung &amp; Lehre-Vertrag geliefert wurde, zu nutzen, auch wenn das Produkt möglicherweise noch nicht von Microsoft kommerziell für den Einzelhandel herausgegeben wurde,</w:t>
      </w:r>
    </w:p>
    <w:p w:rsidR="001016B5" w:rsidRPr="00AE49CD" w:rsidRDefault="001016B5" w:rsidP="00C267FD">
      <w:pPr>
        <w:numPr>
          <w:ilvl w:val="0"/>
          <w:numId w:val="2"/>
        </w:numPr>
        <w:tabs>
          <w:tab w:val="clear" w:pos="720"/>
        </w:tabs>
        <w:ind w:left="1260"/>
        <w:jc w:val="both"/>
        <w:rPr>
          <w:rFonts w:ascii="Tahoma" w:hAnsi="Tahoma" w:cs="Tahoma"/>
          <w:lang w:val="de-DE"/>
        </w:rPr>
      </w:pPr>
      <w:r w:rsidRPr="00AE49CD">
        <w:rPr>
          <w:rFonts w:ascii="Tahoma" w:hAnsi="Tahoma" w:cs="Tahoma"/>
          <w:lang w:val="de-DE"/>
        </w:rPr>
        <w:t>sind Masterkopien von bestimmten Produkten möglicherweise über Microsoft Worldwide Fulfillment nicht erhältlich; in diesem Fall sollten Sie sich an das Verbundene Unternehmen von Microsoft in Ihrer Region wenden, um Informationen darüber zu erhalten, wie Masterkopien erhältlich sind.</w:t>
      </w:r>
    </w:p>
    <w:p w:rsidR="001016B5" w:rsidRPr="00AE49CD" w:rsidRDefault="001016B5" w:rsidP="00C267FD">
      <w:pPr>
        <w:jc w:val="both"/>
        <w:rPr>
          <w:rFonts w:ascii="Tahoma" w:hAnsi="Tahoma" w:cs="Tahoma"/>
          <w:lang w:val="de-DE"/>
        </w:rPr>
      </w:pPr>
    </w:p>
    <w:p w:rsidR="001016B5" w:rsidRPr="00AE49CD" w:rsidRDefault="001016B5" w:rsidP="00C267FD">
      <w:pPr>
        <w:pStyle w:val="Firstpara"/>
        <w:numPr>
          <w:ilvl w:val="0"/>
          <w:numId w:val="14"/>
        </w:numPr>
        <w:spacing w:before="0"/>
        <w:jc w:val="both"/>
        <w:rPr>
          <w:rFonts w:ascii="Tahoma" w:hAnsi="Tahoma" w:cs="Tahoma"/>
          <w:lang w:val="de-DE"/>
        </w:rPr>
      </w:pPr>
      <w:r w:rsidRPr="00AE49CD">
        <w:rPr>
          <w:rFonts w:ascii="Tahoma" w:hAnsi="Tahoma" w:cs="Tahoma"/>
          <w:b/>
          <w:lang w:val="de-DE"/>
        </w:rPr>
        <w:t>Outsourcen der Softwareverwaltung.</w:t>
      </w:r>
      <w:r w:rsidRPr="00AE49CD">
        <w:rPr>
          <w:rFonts w:ascii="Tahoma" w:hAnsi="Tahoma" w:cs="Tahoma"/>
          <w:lang w:val="de-DE"/>
        </w:rPr>
        <w:t xml:space="preserve"> Der Kunde kann den Endbenutzern gestatten, die Produkte auf Servern installieren zu lassen, welche sich unter der täglichen Verwaltung und Steuerung durch einen Dritten befindet, der Rechenzentrumsverwaltungs- oder Installationsdienste für Endbenutzer ausführt („Outsourcing-Gesellschaft“), vorausgesetzt: (i) alle derartigen Server und anderen Geräte sind und bleiben vollständig physisch für den Endbenutzer bestimmt, (ii) der Endbenutzer unterhält einen Vertrag mit der Outsourcing-Gesellschaft, demzufolge die Outsourcing-Gesellschaft die Produkte nur dazu nutzen darf, die Vereinheitlichte Lösung als Outsourcing-Dienst an den Endbenutzer bereitzustellen, und die Outsourcing-Gesellschaft verpflichtet ist, alle Kopien der Produkte auf ihren Servern zu entfernen und die vom Endbenutzer bereitgestellten Produktmedien bei Ablauf oder Kündigung dieses Vertrages zurückzugeben oder zu vernichten. Die Nutzung der Produkte unterliegt weiterhin den Bestimmungen des Vertrages (muss also voll in die Vereinheitlichte Lösung integriert sein) und des Endbenutzervertrages.</w:t>
      </w:r>
    </w:p>
    <w:p w:rsidR="001016B5" w:rsidRPr="00AE49CD" w:rsidRDefault="001016B5" w:rsidP="00C267FD">
      <w:pPr>
        <w:jc w:val="both"/>
        <w:rPr>
          <w:rFonts w:ascii="Tahoma" w:hAnsi="Tahoma" w:cs="Tahoma"/>
          <w:lang w:val="de-DE"/>
        </w:rPr>
      </w:pPr>
    </w:p>
    <w:sectPr w:rsidR="001016B5" w:rsidRPr="00AE49CD" w:rsidSect="00AB012F">
      <w:headerReference w:type="default" r:id="rId11"/>
      <w:footerReference w:type="default" r:id="rId12"/>
      <w:headerReference w:type="first" r:id="rId13"/>
      <w:footerReference w:type="first" r:id="rId14"/>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4CE3" w:rsidRDefault="00844CE3">
      <w:r>
        <w:separator/>
      </w:r>
    </w:p>
    <w:p w:rsidR="00844CE3" w:rsidRDefault="00844CE3"/>
  </w:endnote>
  <w:endnote w:type="continuationSeparator" w:id="0">
    <w:p w:rsidR="00844CE3" w:rsidRDefault="00844CE3">
      <w:r>
        <w:continuationSeparator/>
      </w:r>
    </w:p>
    <w:p w:rsidR="00844CE3" w:rsidRDefault="00844CE3"/>
  </w:endnote>
  <w:endnote w:type="continuationNotice" w:id="1">
    <w:p w:rsidR="00844CE3" w:rsidRDefault="00844CE3"/>
    <w:p w:rsidR="00844CE3" w:rsidRDefault="00844C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17AA" w:rsidRPr="009E2ED0" w:rsidRDefault="00B117AA" w:rsidP="006B5891">
    <w:pPr>
      <w:pStyle w:val="Footer"/>
      <w:tabs>
        <w:tab w:val="clear" w:pos="8640"/>
      </w:tabs>
      <w:jc w:val="center"/>
      <w:rPr>
        <w:rFonts w:cs="Times New Roman"/>
        <w:snapToGrid w:val="0"/>
      </w:rPr>
    </w:pPr>
    <w:r w:rsidRPr="009E2ED0">
      <w:rPr>
        <w:rFonts w:cs="Times New Roman"/>
      </w:rPr>
      <w:t xml:space="preserve">Page </w:t>
    </w:r>
    <w:r w:rsidRPr="009E2ED0">
      <w:rPr>
        <w:rFonts w:cs="Times New Roman"/>
      </w:rPr>
      <w:fldChar w:fldCharType="begin"/>
    </w:r>
    <w:r w:rsidRPr="009E2ED0">
      <w:rPr>
        <w:rFonts w:cs="Times New Roman"/>
      </w:rPr>
      <w:instrText xml:space="preserve"> PAGE </w:instrText>
    </w:r>
    <w:r w:rsidRPr="009E2ED0">
      <w:rPr>
        <w:rFonts w:cs="Times New Roman"/>
      </w:rPr>
      <w:fldChar w:fldCharType="separate"/>
    </w:r>
    <w:r w:rsidR="00C830CF">
      <w:rPr>
        <w:rFonts w:cs="Times New Roman"/>
        <w:noProof/>
      </w:rPr>
      <w:t>3</w:t>
    </w:r>
    <w:r w:rsidRPr="009E2ED0">
      <w:rPr>
        <w:rFonts w:cs="Times New Roman"/>
      </w:rPr>
      <w:fldChar w:fldCharType="end"/>
    </w:r>
    <w:r w:rsidRPr="009E2ED0">
      <w:rPr>
        <w:rFonts w:cs="Times New Roman"/>
      </w:rPr>
      <w:t xml:space="preserve"> of </w:t>
    </w:r>
    <w:r w:rsidRPr="009E2ED0">
      <w:rPr>
        <w:rStyle w:val="PageNumber"/>
      </w:rPr>
      <w:fldChar w:fldCharType="begin"/>
    </w:r>
    <w:r w:rsidRPr="009E2ED0">
      <w:rPr>
        <w:rStyle w:val="PageNumber"/>
      </w:rPr>
      <w:instrText xml:space="preserve"> NUMPAGES </w:instrText>
    </w:r>
    <w:r w:rsidRPr="009E2ED0">
      <w:rPr>
        <w:rStyle w:val="PageNumber"/>
      </w:rPr>
      <w:fldChar w:fldCharType="separate"/>
    </w:r>
    <w:r w:rsidR="00C830CF">
      <w:rPr>
        <w:rStyle w:val="PageNumber"/>
        <w:noProof/>
      </w:rPr>
      <w:t>3</w:t>
    </w:r>
    <w:r w:rsidRPr="009E2ED0">
      <w:rPr>
        <w:rStyle w:val="PageNumber"/>
      </w:rPr>
      <w:fldChar w:fldCharType="end"/>
    </w:r>
  </w:p>
  <w:p w:rsidR="00B117AA" w:rsidRPr="009E2ED0" w:rsidRDefault="00B117AA" w:rsidP="006B5891">
    <w:pPr>
      <w:pStyle w:val="Footer"/>
      <w:tabs>
        <w:tab w:val="clear" w:pos="8640"/>
        <w:tab w:val="right" w:pos="8280"/>
      </w:tabs>
      <w:rPr>
        <w:rFonts w:cs="Times New Roman"/>
        <w:i/>
      </w:rPr>
    </w:pPr>
    <w:r w:rsidRPr="009E2ED0">
      <w:rPr>
        <w:rFonts w:cs="Times New Roman"/>
        <w:i/>
        <w:snapToGrid w:val="0"/>
      </w:rPr>
      <w:t xml:space="preserve">Current as of </w:t>
    </w:r>
    <w:r>
      <w:rPr>
        <w:rFonts w:cs="Times New Roman"/>
        <w:i/>
        <w:snapToGrid w:val="0"/>
      </w:rPr>
      <w:t>July 1</w:t>
    </w:r>
    <w:r w:rsidRPr="009E2ED0">
      <w:rPr>
        <w:rFonts w:cs="Times New Roman"/>
        <w:i/>
        <w:snapToGrid w:val="0"/>
      </w:rPr>
      <w:t xml:space="preserve">, </w:t>
    </w:r>
    <w:r>
      <w:rPr>
        <w:rFonts w:cs="Times New Roman"/>
        <w:i/>
        <w:snapToGrid w:val="0"/>
      </w:rPr>
      <w:t>2014</w:t>
    </w:r>
  </w:p>
  <w:p w:rsidR="00B117AA" w:rsidRDefault="00B117AA" w:rsidP="006B589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17AA" w:rsidRPr="009E2ED0" w:rsidRDefault="00B117AA" w:rsidP="006B5891">
    <w:pPr>
      <w:pStyle w:val="Footer"/>
      <w:tabs>
        <w:tab w:val="clear" w:pos="8640"/>
      </w:tabs>
      <w:jc w:val="center"/>
      <w:rPr>
        <w:rFonts w:cs="Times New Roman"/>
        <w:snapToGrid w:val="0"/>
      </w:rPr>
    </w:pPr>
    <w:r w:rsidRPr="009E2ED0">
      <w:rPr>
        <w:rFonts w:cs="Times New Roman"/>
      </w:rPr>
      <w:t xml:space="preserve">Page </w:t>
    </w:r>
    <w:r w:rsidRPr="009E2ED0">
      <w:rPr>
        <w:rFonts w:cs="Times New Roman"/>
      </w:rPr>
      <w:fldChar w:fldCharType="begin"/>
    </w:r>
    <w:r w:rsidRPr="009E2ED0">
      <w:rPr>
        <w:rFonts w:cs="Times New Roman"/>
      </w:rPr>
      <w:instrText xml:space="preserve"> PAGE </w:instrText>
    </w:r>
    <w:r w:rsidRPr="009E2ED0">
      <w:rPr>
        <w:rFonts w:cs="Times New Roman"/>
      </w:rPr>
      <w:fldChar w:fldCharType="separate"/>
    </w:r>
    <w:r w:rsidR="00C830CF">
      <w:rPr>
        <w:rFonts w:cs="Times New Roman"/>
        <w:noProof/>
      </w:rPr>
      <w:t>1</w:t>
    </w:r>
    <w:r w:rsidRPr="009E2ED0">
      <w:rPr>
        <w:rFonts w:cs="Times New Roman"/>
      </w:rPr>
      <w:fldChar w:fldCharType="end"/>
    </w:r>
    <w:r w:rsidRPr="009E2ED0">
      <w:rPr>
        <w:rFonts w:cs="Times New Roman"/>
      </w:rPr>
      <w:t xml:space="preserve"> of </w:t>
    </w:r>
    <w:r w:rsidRPr="009E2ED0">
      <w:rPr>
        <w:rStyle w:val="PageNumber"/>
      </w:rPr>
      <w:fldChar w:fldCharType="begin"/>
    </w:r>
    <w:r w:rsidRPr="009E2ED0">
      <w:rPr>
        <w:rStyle w:val="PageNumber"/>
      </w:rPr>
      <w:instrText xml:space="preserve"> NUMPAGES </w:instrText>
    </w:r>
    <w:r w:rsidRPr="009E2ED0">
      <w:rPr>
        <w:rStyle w:val="PageNumber"/>
      </w:rPr>
      <w:fldChar w:fldCharType="separate"/>
    </w:r>
    <w:r w:rsidR="00C830CF">
      <w:rPr>
        <w:rStyle w:val="PageNumber"/>
        <w:noProof/>
      </w:rPr>
      <w:t>1</w:t>
    </w:r>
    <w:r w:rsidRPr="009E2ED0">
      <w:rPr>
        <w:rStyle w:val="PageNumber"/>
      </w:rPr>
      <w:fldChar w:fldCharType="end"/>
    </w:r>
  </w:p>
  <w:p w:rsidR="00B117AA" w:rsidRPr="009E2ED0" w:rsidRDefault="00B117AA" w:rsidP="006B5891">
    <w:pPr>
      <w:pStyle w:val="Footer"/>
      <w:tabs>
        <w:tab w:val="clear" w:pos="8640"/>
        <w:tab w:val="right" w:pos="8280"/>
      </w:tabs>
      <w:rPr>
        <w:rFonts w:cs="Times New Roman"/>
        <w:i/>
      </w:rPr>
    </w:pPr>
    <w:r w:rsidRPr="009E2ED0">
      <w:rPr>
        <w:rFonts w:cs="Times New Roman"/>
        <w:i/>
        <w:snapToGrid w:val="0"/>
      </w:rPr>
      <w:t xml:space="preserve">Current as of </w:t>
    </w:r>
    <w:r>
      <w:rPr>
        <w:rFonts w:cs="Times New Roman"/>
        <w:i/>
        <w:snapToGrid w:val="0"/>
      </w:rPr>
      <w:t>July 1</w:t>
    </w:r>
    <w:r w:rsidRPr="009E2ED0">
      <w:rPr>
        <w:rFonts w:cs="Times New Roman"/>
        <w:i/>
        <w:snapToGrid w:val="0"/>
      </w:rPr>
      <w:t xml:space="preserve">, </w:t>
    </w:r>
    <w:r>
      <w:rPr>
        <w:rFonts w:cs="Times New Roman"/>
        <w:i/>
        <w:snapToGrid w:val="0"/>
      </w:rPr>
      <w:t>2014</w:t>
    </w:r>
  </w:p>
  <w:p w:rsidR="00B117AA" w:rsidRDefault="00B117AA" w:rsidP="006B589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4CE3" w:rsidRDefault="00844CE3">
      <w:r>
        <w:separator/>
      </w:r>
    </w:p>
    <w:p w:rsidR="00844CE3" w:rsidRDefault="00844CE3"/>
  </w:footnote>
  <w:footnote w:type="continuationSeparator" w:id="0">
    <w:p w:rsidR="00844CE3" w:rsidRDefault="00844CE3">
      <w:r>
        <w:continuationSeparator/>
      </w:r>
    </w:p>
    <w:p w:rsidR="00844CE3" w:rsidRDefault="00844CE3"/>
  </w:footnote>
  <w:footnote w:type="continuationNotice" w:id="1">
    <w:p w:rsidR="00844CE3" w:rsidRDefault="00844CE3"/>
    <w:p w:rsidR="00844CE3" w:rsidRDefault="00844CE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17AA" w:rsidRDefault="00C830CF" w:rsidP="000504F7">
    <w:pPr>
      <w:pStyle w:val="Header"/>
      <w:spacing w:before="240"/>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12pt;margin-top:-12.75pt;width:256.5pt;height:15.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v:imagedata r:id="rId1" o:title="ISV-RLP-1_bL"/>
          <w10:wrap type="square"/>
        </v:shape>
      </w:pict>
    </w:r>
  </w:p>
  <w:p w:rsidR="00B117AA" w:rsidRDefault="00B117A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17AA" w:rsidRDefault="00C830CF">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4097" type="#_x0000_t75" style="position:absolute;margin-left:0;margin-top:-55.4pt;width:493.45pt;height:48.45pt;z-index:251662336;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page;mso-height-relative:page">
          <v:imagedata r:id="rId1" o:title=""/>
          <w10:wrap anchorx="margin" anchory="margin"/>
        </v:shape>
      </w:pict>
    </w:r>
  </w:p>
  <w:p w:rsidR="00B117AA" w:rsidRDefault="00B117AA">
    <w:pPr>
      <w:pStyle w:val="Header"/>
    </w:pPr>
  </w:p>
  <w:p w:rsidR="00B117AA" w:rsidRDefault="00B117AA">
    <w:pPr>
      <w:pStyle w:val="Header"/>
    </w:pPr>
  </w:p>
  <w:p w:rsidR="00B117AA" w:rsidRDefault="00B117A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A63"/>
    <w:multiLevelType w:val="hybridMultilevel"/>
    <w:tmpl w:val="EAECE380"/>
    <w:lvl w:ilvl="0" w:tplc="0409000F">
      <w:start w:val="1"/>
      <w:numFmt w:val="decimal"/>
      <w:lvlText w:val="%1."/>
      <w:lvlJc w:val="left"/>
      <w:pPr>
        <w:ind w:left="1620" w:hanging="360"/>
      </w:pPr>
      <w:rPr>
        <w:rFonts w:cs="Times New Roman"/>
      </w:rPr>
    </w:lvl>
    <w:lvl w:ilvl="1" w:tplc="04090019" w:tentative="1">
      <w:start w:val="1"/>
      <w:numFmt w:val="lowerLetter"/>
      <w:lvlText w:val="%2."/>
      <w:lvlJc w:val="left"/>
      <w:pPr>
        <w:ind w:left="2340" w:hanging="360"/>
      </w:pPr>
      <w:rPr>
        <w:rFonts w:cs="Times New Roman"/>
      </w:rPr>
    </w:lvl>
    <w:lvl w:ilvl="2" w:tplc="0409001B" w:tentative="1">
      <w:start w:val="1"/>
      <w:numFmt w:val="lowerRoman"/>
      <w:lvlText w:val="%3."/>
      <w:lvlJc w:val="right"/>
      <w:pPr>
        <w:ind w:left="3060" w:hanging="180"/>
      </w:pPr>
      <w:rPr>
        <w:rFonts w:cs="Times New Roman"/>
      </w:rPr>
    </w:lvl>
    <w:lvl w:ilvl="3" w:tplc="0409000F" w:tentative="1">
      <w:start w:val="1"/>
      <w:numFmt w:val="decimal"/>
      <w:lvlText w:val="%4."/>
      <w:lvlJc w:val="left"/>
      <w:pPr>
        <w:ind w:left="3780" w:hanging="360"/>
      </w:pPr>
      <w:rPr>
        <w:rFonts w:cs="Times New Roman"/>
      </w:rPr>
    </w:lvl>
    <w:lvl w:ilvl="4" w:tplc="04090019" w:tentative="1">
      <w:start w:val="1"/>
      <w:numFmt w:val="lowerLetter"/>
      <w:lvlText w:val="%5."/>
      <w:lvlJc w:val="left"/>
      <w:pPr>
        <w:ind w:left="4500" w:hanging="360"/>
      </w:pPr>
      <w:rPr>
        <w:rFonts w:cs="Times New Roman"/>
      </w:rPr>
    </w:lvl>
    <w:lvl w:ilvl="5" w:tplc="0409001B" w:tentative="1">
      <w:start w:val="1"/>
      <w:numFmt w:val="lowerRoman"/>
      <w:lvlText w:val="%6."/>
      <w:lvlJc w:val="right"/>
      <w:pPr>
        <w:ind w:left="5220" w:hanging="180"/>
      </w:pPr>
      <w:rPr>
        <w:rFonts w:cs="Times New Roman"/>
      </w:rPr>
    </w:lvl>
    <w:lvl w:ilvl="6" w:tplc="0409000F" w:tentative="1">
      <w:start w:val="1"/>
      <w:numFmt w:val="decimal"/>
      <w:lvlText w:val="%7."/>
      <w:lvlJc w:val="left"/>
      <w:pPr>
        <w:ind w:left="5940" w:hanging="360"/>
      </w:pPr>
      <w:rPr>
        <w:rFonts w:cs="Times New Roman"/>
      </w:rPr>
    </w:lvl>
    <w:lvl w:ilvl="7" w:tplc="04090019" w:tentative="1">
      <w:start w:val="1"/>
      <w:numFmt w:val="lowerLetter"/>
      <w:lvlText w:val="%8."/>
      <w:lvlJc w:val="left"/>
      <w:pPr>
        <w:ind w:left="6660" w:hanging="360"/>
      </w:pPr>
      <w:rPr>
        <w:rFonts w:cs="Times New Roman"/>
      </w:rPr>
    </w:lvl>
    <w:lvl w:ilvl="8" w:tplc="0409001B" w:tentative="1">
      <w:start w:val="1"/>
      <w:numFmt w:val="lowerRoman"/>
      <w:lvlText w:val="%9."/>
      <w:lvlJc w:val="right"/>
      <w:pPr>
        <w:ind w:left="7380" w:hanging="180"/>
      </w:pPr>
      <w:rPr>
        <w:rFonts w:cs="Times New Roman"/>
      </w:rPr>
    </w:lvl>
  </w:abstractNum>
  <w:abstractNum w:abstractNumId="1">
    <w:nsid w:val="091B143B"/>
    <w:multiLevelType w:val="multilevel"/>
    <w:tmpl w:val="ABEC2C4A"/>
    <w:lvl w:ilvl="0">
      <w:start w:val="1"/>
      <w:numFmt w:val="decimal"/>
      <w:lvlText w:val="%1."/>
      <w:lvlJc w:val="left"/>
      <w:pPr>
        <w:tabs>
          <w:tab w:val="num" w:pos="360"/>
        </w:tabs>
        <w:ind w:left="360" w:hanging="360"/>
      </w:pPr>
      <w:rPr>
        <w:rFonts w:cs="Times New Roman"/>
        <w:b/>
        <w:i w:val="0"/>
        <w:sz w:val="18"/>
        <w:szCs w:val="18"/>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B869BF"/>
    <w:multiLevelType w:val="multilevel"/>
    <w:tmpl w:val="E2F693C6"/>
    <w:lvl w:ilvl="0">
      <w:start w:val="1"/>
      <w:numFmt w:val="decimal"/>
      <w:lvlText w:val="%1."/>
      <w:lvlJc w:val="left"/>
      <w:pPr>
        <w:tabs>
          <w:tab w:val="num" w:pos="450"/>
        </w:tabs>
        <w:ind w:left="450" w:hanging="360"/>
      </w:pPr>
      <w:rPr>
        <w:rFonts w:cs="Times New Roman" w:hint="default"/>
        <w:b/>
        <w:i w:val="0"/>
        <w:sz w:val="20"/>
        <w:szCs w:val="20"/>
      </w:rPr>
    </w:lvl>
    <w:lvl w:ilvl="1">
      <w:start w:val="1"/>
      <w:numFmt w:val="lowerLetter"/>
      <w:lvlText w:val="%2."/>
      <w:lvlJc w:val="left"/>
      <w:pPr>
        <w:tabs>
          <w:tab w:val="num" w:pos="1170"/>
        </w:tabs>
        <w:ind w:left="1170" w:hanging="360"/>
      </w:pPr>
      <w:rPr>
        <w:rFonts w:cs="Times New Roman" w:hint="default"/>
      </w:rPr>
    </w:lvl>
    <w:lvl w:ilvl="2">
      <w:start w:val="1"/>
      <w:numFmt w:val="lowerRoman"/>
      <w:lvlText w:val="%3."/>
      <w:lvlJc w:val="right"/>
      <w:pPr>
        <w:tabs>
          <w:tab w:val="num" w:pos="1890"/>
        </w:tabs>
        <w:ind w:left="1890" w:hanging="180"/>
      </w:pPr>
      <w:rPr>
        <w:rFonts w:cs="Times New Roman" w:hint="default"/>
      </w:rPr>
    </w:lvl>
    <w:lvl w:ilvl="3">
      <w:start w:val="1"/>
      <w:numFmt w:val="decimal"/>
      <w:lvlText w:val="%4."/>
      <w:lvlJc w:val="left"/>
      <w:pPr>
        <w:tabs>
          <w:tab w:val="num" w:pos="2610"/>
        </w:tabs>
        <w:ind w:left="2610" w:hanging="360"/>
      </w:pPr>
      <w:rPr>
        <w:rFonts w:cs="Times New Roman" w:hint="default"/>
      </w:rPr>
    </w:lvl>
    <w:lvl w:ilvl="4">
      <w:start w:val="1"/>
      <w:numFmt w:val="lowerLetter"/>
      <w:lvlText w:val="%5."/>
      <w:lvlJc w:val="left"/>
      <w:pPr>
        <w:tabs>
          <w:tab w:val="num" w:pos="3330"/>
        </w:tabs>
        <w:ind w:left="3330" w:hanging="360"/>
      </w:pPr>
      <w:rPr>
        <w:rFonts w:cs="Times New Roman" w:hint="default"/>
      </w:rPr>
    </w:lvl>
    <w:lvl w:ilvl="5">
      <w:start w:val="1"/>
      <w:numFmt w:val="lowerRoman"/>
      <w:lvlText w:val="%6."/>
      <w:lvlJc w:val="right"/>
      <w:pPr>
        <w:tabs>
          <w:tab w:val="num" w:pos="4050"/>
        </w:tabs>
        <w:ind w:left="4050" w:hanging="180"/>
      </w:pPr>
      <w:rPr>
        <w:rFonts w:cs="Times New Roman" w:hint="default"/>
      </w:rPr>
    </w:lvl>
    <w:lvl w:ilvl="6">
      <w:start w:val="1"/>
      <w:numFmt w:val="decimal"/>
      <w:lvlText w:val="%7."/>
      <w:lvlJc w:val="left"/>
      <w:pPr>
        <w:tabs>
          <w:tab w:val="num" w:pos="4770"/>
        </w:tabs>
        <w:ind w:left="4770" w:hanging="360"/>
      </w:pPr>
      <w:rPr>
        <w:rFonts w:cs="Times New Roman" w:hint="default"/>
      </w:rPr>
    </w:lvl>
    <w:lvl w:ilvl="7">
      <w:start w:val="1"/>
      <w:numFmt w:val="lowerLetter"/>
      <w:lvlText w:val="%8."/>
      <w:lvlJc w:val="left"/>
      <w:pPr>
        <w:tabs>
          <w:tab w:val="num" w:pos="5490"/>
        </w:tabs>
        <w:ind w:left="5490" w:hanging="360"/>
      </w:pPr>
      <w:rPr>
        <w:rFonts w:cs="Times New Roman" w:hint="default"/>
      </w:rPr>
    </w:lvl>
    <w:lvl w:ilvl="8">
      <w:start w:val="1"/>
      <w:numFmt w:val="lowerRoman"/>
      <w:lvlText w:val="%9."/>
      <w:lvlJc w:val="right"/>
      <w:pPr>
        <w:tabs>
          <w:tab w:val="num" w:pos="6210"/>
        </w:tabs>
        <w:ind w:left="6210" w:hanging="180"/>
      </w:pPr>
      <w:rPr>
        <w:rFonts w:cs="Times New Roman" w:hint="default"/>
      </w:rPr>
    </w:lvl>
  </w:abstractNum>
  <w:abstractNum w:abstractNumId="4">
    <w:nsid w:val="129473CB"/>
    <w:multiLevelType w:val="hybridMultilevel"/>
    <w:tmpl w:val="283A9CF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26320D89"/>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7">
    <w:nsid w:val="28962C3F"/>
    <w:multiLevelType w:val="hybridMultilevel"/>
    <w:tmpl w:val="2E526F5E"/>
    <w:lvl w:ilvl="0" w:tplc="D1180FC0">
      <w:start w:val="1"/>
      <w:numFmt w:val="upperLetter"/>
      <w:lvlText w:val="%1)"/>
      <w:lvlJc w:val="left"/>
      <w:pPr>
        <w:ind w:left="720" w:hanging="360"/>
      </w:pPr>
      <w:rPr>
        <w:rFonts w:cs="Times New Roman" w:hint="default"/>
        <w:b/>
        <w:bCs/>
        <w:color w:val="FF6600"/>
        <w:sz w:val="24"/>
        <w:szCs w:val="24"/>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37306277"/>
    <w:multiLevelType w:val="multilevel"/>
    <w:tmpl w:val="76A40852"/>
    <w:lvl w:ilvl="0">
      <w:start w:val="1"/>
      <w:numFmt w:val="decimal"/>
      <w:lvlText w:val="%1."/>
      <w:lvlJc w:val="left"/>
      <w:pPr>
        <w:tabs>
          <w:tab w:val="num" w:pos="450"/>
        </w:tabs>
        <w:ind w:left="450" w:hanging="360"/>
      </w:pPr>
      <w:rPr>
        <w:rFonts w:cs="Times New Roman"/>
        <w:b/>
        <w:i w:val="0"/>
        <w:sz w:val="20"/>
        <w:szCs w:val="20"/>
      </w:rPr>
    </w:lvl>
    <w:lvl w:ilvl="1">
      <w:start w:val="1"/>
      <w:numFmt w:val="lowerLetter"/>
      <w:lvlText w:val="%2."/>
      <w:lvlJc w:val="left"/>
      <w:pPr>
        <w:tabs>
          <w:tab w:val="num" w:pos="1170"/>
        </w:tabs>
        <w:ind w:left="1170" w:hanging="360"/>
      </w:pPr>
      <w:rPr>
        <w:rFonts w:cs="Times New Roman"/>
      </w:rPr>
    </w:lvl>
    <w:lvl w:ilvl="2">
      <w:start w:val="1"/>
      <w:numFmt w:val="lowerRoman"/>
      <w:lvlText w:val="%3."/>
      <w:lvlJc w:val="right"/>
      <w:pPr>
        <w:tabs>
          <w:tab w:val="num" w:pos="1890"/>
        </w:tabs>
        <w:ind w:left="1890" w:hanging="180"/>
      </w:pPr>
      <w:rPr>
        <w:rFonts w:cs="Times New Roman"/>
      </w:rPr>
    </w:lvl>
    <w:lvl w:ilvl="3">
      <w:start w:val="1"/>
      <w:numFmt w:val="decimal"/>
      <w:lvlText w:val="%4."/>
      <w:lvlJc w:val="left"/>
      <w:pPr>
        <w:tabs>
          <w:tab w:val="num" w:pos="2610"/>
        </w:tabs>
        <w:ind w:left="2610" w:hanging="360"/>
      </w:pPr>
      <w:rPr>
        <w:rFonts w:cs="Times New Roman"/>
      </w:rPr>
    </w:lvl>
    <w:lvl w:ilvl="4">
      <w:start w:val="1"/>
      <w:numFmt w:val="lowerLetter"/>
      <w:lvlText w:val="%5."/>
      <w:lvlJc w:val="left"/>
      <w:pPr>
        <w:tabs>
          <w:tab w:val="num" w:pos="3330"/>
        </w:tabs>
        <w:ind w:left="3330" w:hanging="360"/>
      </w:pPr>
      <w:rPr>
        <w:rFonts w:cs="Times New Roman"/>
      </w:rPr>
    </w:lvl>
    <w:lvl w:ilvl="5">
      <w:start w:val="1"/>
      <w:numFmt w:val="lowerRoman"/>
      <w:lvlText w:val="%6."/>
      <w:lvlJc w:val="right"/>
      <w:pPr>
        <w:tabs>
          <w:tab w:val="num" w:pos="4050"/>
        </w:tabs>
        <w:ind w:left="4050" w:hanging="180"/>
      </w:pPr>
      <w:rPr>
        <w:rFonts w:cs="Times New Roman"/>
      </w:rPr>
    </w:lvl>
    <w:lvl w:ilvl="6">
      <w:start w:val="1"/>
      <w:numFmt w:val="decimal"/>
      <w:lvlText w:val="%7."/>
      <w:lvlJc w:val="left"/>
      <w:pPr>
        <w:tabs>
          <w:tab w:val="num" w:pos="4770"/>
        </w:tabs>
        <w:ind w:left="4770" w:hanging="360"/>
      </w:pPr>
      <w:rPr>
        <w:rFonts w:cs="Times New Roman"/>
      </w:rPr>
    </w:lvl>
    <w:lvl w:ilvl="7">
      <w:start w:val="1"/>
      <w:numFmt w:val="lowerLetter"/>
      <w:lvlText w:val="%8."/>
      <w:lvlJc w:val="left"/>
      <w:pPr>
        <w:tabs>
          <w:tab w:val="num" w:pos="5490"/>
        </w:tabs>
        <w:ind w:left="5490" w:hanging="360"/>
      </w:pPr>
      <w:rPr>
        <w:rFonts w:cs="Times New Roman"/>
      </w:rPr>
    </w:lvl>
    <w:lvl w:ilvl="8">
      <w:start w:val="1"/>
      <w:numFmt w:val="lowerRoman"/>
      <w:lvlText w:val="%9."/>
      <w:lvlJc w:val="right"/>
      <w:pPr>
        <w:tabs>
          <w:tab w:val="num" w:pos="6210"/>
        </w:tabs>
        <w:ind w:left="6210" w:hanging="180"/>
      </w:pPr>
      <w:rPr>
        <w:rFonts w:cs="Times New Roman"/>
      </w:rPr>
    </w:lvl>
  </w:abstractNum>
  <w:abstractNum w:abstractNumId="9">
    <w:nsid w:val="3C787D9B"/>
    <w:multiLevelType w:val="multilevel"/>
    <w:tmpl w:val="8348BEB6"/>
    <w:lvl w:ilvl="0">
      <w:start w:val="1"/>
      <w:numFmt w:val="decimal"/>
      <w:lvlText w:val="%1."/>
      <w:lvlJc w:val="left"/>
      <w:pPr>
        <w:tabs>
          <w:tab w:val="num" w:pos="360"/>
        </w:tabs>
        <w:ind w:left="360" w:hanging="360"/>
      </w:pPr>
      <w:rPr>
        <w:rFonts w:cs="Times New Roman"/>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360"/>
        </w:tabs>
        <w:ind w:left="360" w:hanging="360"/>
      </w:pPr>
      <w:rPr>
        <w:rFonts w:cs="Times New Roman"/>
        <w:b/>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0">
    <w:nsid w:val="3EED543A"/>
    <w:multiLevelType w:val="hybridMultilevel"/>
    <w:tmpl w:val="1B16667C"/>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nsid w:val="4E9032FF"/>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13">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5AC03E4B"/>
    <w:multiLevelType w:val="hybridMultilevel"/>
    <w:tmpl w:val="6AE2C588"/>
    <w:lvl w:ilvl="0" w:tplc="E99814C0">
      <w:start w:val="1"/>
      <w:numFmt w:val="upperLetter"/>
      <w:lvlText w:val="%1)"/>
      <w:lvlJc w:val="left"/>
      <w:pPr>
        <w:ind w:left="1080" w:hanging="360"/>
      </w:pPr>
      <w:rPr>
        <w:rFonts w:cs="Times New Roman" w:hint="default"/>
        <w:color w:val="00000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5">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EDD0D42"/>
    <w:multiLevelType w:val="hybridMultilevel"/>
    <w:tmpl w:val="F1A29D7A"/>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8">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1">
    <w:nsid w:val="67A73122"/>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4">
    <w:nsid w:val="76D0559E"/>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7A556AD1"/>
    <w:multiLevelType w:val="hybridMultilevel"/>
    <w:tmpl w:val="46163432"/>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7E5D0448"/>
    <w:multiLevelType w:val="hybridMultilevel"/>
    <w:tmpl w:val="1A0A5EDE"/>
    <w:lvl w:ilvl="0" w:tplc="F5426E9E">
      <w:start w:val="1"/>
      <w:numFmt w:val="upperLetter"/>
      <w:lvlText w:val="%1)"/>
      <w:lvlJc w:val="left"/>
      <w:pPr>
        <w:ind w:left="720" w:hanging="360"/>
      </w:pPr>
      <w:rPr>
        <w:rFonts w:cs="Times New Roman" w:hint="default"/>
        <w:color w:val="00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7F0B29E0"/>
    <w:multiLevelType w:val="hybridMultilevel"/>
    <w:tmpl w:val="852EB934"/>
    <w:lvl w:ilvl="0" w:tplc="04090019">
      <w:start w:val="1"/>
      <w:numFmt w:val="lowerLetter"/>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1"/>
  </w:num>
  <w:num w:numId="2">
    <w:abstractNumId w:val="2"/>
  </w:num>
  <w:num w:numId="3">
    <w:abstractNumId w:val="19"/>
  </w:num>
  <w:num w:numId="4">
    <w:abstractNumId w:val="15"/>
  </w:num>
  <w:num w:numId="5">
    <w:abstractNumId w:val="5"/>
  </w:num>
  <w:num w:numId="6">
    <w:abstractNumId w:val="20"/>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25"/>
  </w:num>
  <w:num w:numId="12">
    <w:abstractNumId w:val="18"/>
  </w:num>
  <w:num w:numId="13">
    <w:abstractNumId w:val="22"/>
  </w:num>
  <w:num w:numId="14">
    <w:abstractNumId w:val="3"/>
  </w:num>
  <w:num w:numId="15">
    <w:abstractNumId w:val="9"/>
  </w:num>
  <w:num w:numId="16">
    <w:abstractNumId w:val="10"/>
  </w:num>
  <w:num w:numId="17">
    <w:abstractNumId w:val="6"/>
  </w:num>
  <w:num w:numId="18">
    <w:abstractNumId w:val="24"/>
  </w:num>
  <w:num w:numId="19">
    <w:abstractNumId w:val="12"/>
  </w:num>
  <w:num w:numId="20">
    <w:abstractNumId w:val="28"/>
  </w:num>
  <w:num w:numId="21">
    <w:abstractNumId w:val="14"/>
  </w:num>
  <w:num w:numId="22">
    <w:abstractNumId w:val="21"/>
  </w:num>
  <w:num w:numId="23">
    <w:abstractNumId w:val="16"/>
  </w:num>
  <w:num w:numId="24">
    <w:abstractNumId w:val="27"/>
  </w:num>
  <w:num w:numId="25">
    <w:abstractNumId w:val="7"/>
  </w:num>
  <w:num w:numId="26">
    <w:abstractNumId w:val="11"/>
  </w:num>
  <w:num w:numId="27">
    <w:abstractNumId w:val="4"/>
  </w:num>
  <w:num w:numId="28">
    <w:abstractNumId w:val="13"/>
  </w:num>
  <w:num w:numId="29">
    <w:abstractNumId w:val="0"/>
  </w:num>
  <w:num w:numId="30">
    <w:abstractNumId w:val="29"/>
  </w:num>
  <w:num w:numId="31">
    <w:abstractNumId w:val="26"/>
  </w:num>
  <w:num w:numId="32">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3p3RNJsNJQ3a4JmqfPAqmkS5SL3P9gwC186wsOk6CpDKK1smuxfHkTKN3455M0LXbl1nnAIBbr3futvTRoXDDw==" w:salt="d6B5QR1URb8IQjMnqnRGtA=="/>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4099"/>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6A99"/>
    <w:rsid w:val="0001064B"/>
    <w:rsid w:val="00010DC9"/>
    <w:rsid w:val="0001117B"/>
    <w:rsid w:val="00013A46"/>
    <w:rsid w:val="00014DFB"/>
    <w:rsid w:val="00014EE2"/>
    <w:rsid w:val="00017202"/>
    <w:rsid w:val="00017778"/>
    <w:rsid w:val="0002098D"/>
    <w:rsid w:val="00020CEB"/>
    <w:rsid w:val="0002322F"/>
    <w:rsid w:val="00027304"/>
    <w:rsid w:val="00030313"/>
    <w:rsid w:val="00034FB5"/>
    <w:rsid w:val="000363D6"/>
    <w:rsid w:val="00036B99"/>
    <w:rsid w:val="00041753"/>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38B"/>
    <w:rsid w:val="00065AFB"/>
    <w:rsid w:val="000666A6"/>
    <w:rsid w:val="0006781E"/>
    <w:rsid w:val="00070C9F"/>
    <w:rsid w:val="00071C9C"/>
    <w:rsid w:val="00072BE0"/>
    <w:rsid w:val="000746F2"/>
    <w:rsid w:val="00076ABC"/>
    <w:rsid w:val="000776D5"/>
    <w:rsid w:val="00083351"/>
    <w:rsid w:val="00085AAA"/>
    <w:rsid w:val="0008708F"/>
    <w:rsid w:val="0009289E"/>
    <w:rsid w:val="000974CA"/>
    <w:rsid w:val="000A7621"/>
    <w:rsid w:val="000B30FE"/>
    <w:rsid w:val="000B4BC7"/>
    <w:rsid w:val="000B6B47"/>
    <w:rsid w:val="000B7A97"/>
    <w:rsid w:val="000C0F19"/>
    <w:rsid w:val="000C0F3C"/>
    <w:rsid w:val="000C1785"/>
    <w:rsid w:val="000C4558"/>
    <w:rsid w:val="000C5051"/>
    <w:rsid w:val="000C5103"/>
    <w:rsid w:val="000C5470"/>
    <w:rsid w:val="000C6C5D"/>
    <w:rsid w:val="000D18FC"/>
    <w:rsid w:val="000D20D2"/>
    <w:rsid w:val="000D75A9"/>
    <w:rsid w:val="000E36EC"/>
    <w:rsid w:val="000E3A0A"/>
    <w:rsid w:val="000E6E57"/>
    <w:rsid w:val="000E71F5"/>
    <w:rsid w:val="000F2784"/>
    <w:rsid w:val="000F2E4D"/>
    <w:rsid w:val="000F65AB"/>
    <w:rsid w:val="000F65EB"/>
    <w:rsid w:val="000F7FD2"/>
    <w:rsid w:val="001016B5"/>
    <w:rsid w:val="001021F7"/>
    <w:rsid w:val="00103E5C"/>
    <w:rsid w:val="00106756"/>
    <w:rsid w:val="00106C1A"/>
    <w:rsid w:val="00111054"/>
    <w:rsid w:val="00112428"/>
    <w:rsid w:val="00113941"/>
    <w:rsid w:val="00113B1D"/>
    <w:rsid w:val="0011500A"/>
    <w:rsid w:val="00121A63"/>
    <w:rsid w:val="00123FE2"/>
    <w:rsid w:val="00125455"/>
    <w:rsid w:val="00133E7B"/>
    <w:rsid w:val="00134F83"/>
    <w:rsid w:val="0013790A"/>
    <w:rsid w:val="00141118"/>
    <w:rsid w:val="0014117F"/>
    <w:rsid w:val="00142DBB"/>
    <w:rsid w:val="00145745"/>
    <w:rsid w:val="00147657"/>
    <w:rsid w:val="00153195"/>
    <w:rsid w:val="00153F1C"/>
    <w:rsid w:val="00154339"/>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B98"/>
    <w:rsid w:val="00197898"/>
    <w:rsid w:val="00197A9E"/>
    <w:rsid w:val="001A1475"/>
    <w:rsid w:val="001A15DE"/>
    <w:rsid w:val="001A1A52"/>
    <w:rsid w:val="001A3334"/>
    <w:rsid w:val="001A6C63"/>
    <w:rsid w:val="001A74A7"/>
    <w:rsid w:val="001B19DC"/>
    <w:rsid w:val="001C12AE"/>
    <w:rsid w:val="001C35D3"/>
    <w:rsid w:val="001C406B"/>
    <w:rsid w:val="001C5A80"/>
    <w:rsid w:val="001C6E75"/>
    <w:rsid w:val="001C7B0A"/>
    <w:rsid w:val="001D0F26"/>
    <w:rsid w:val="001D16EC"/>
    <w:rsid w:val="001D4C11"/>
    <w:rsid w:val="001D72CC"/>
    <w:rsid w:val="001D749F"/>
    <w:rsid w:val="001D7C9B"/>
    <w:rsid w:val="001E0F11"/>
    <w:rsid w:val="001E17C2"/>
    <w:rsid w:val="001E2EF0"/>
    <w:rsid w:val="001E40D7"/>
    <w:rsid w:val="001E4971"/>
    <w:rsid w:val="001F2D29"/>
    <w:rsid w:val="001F2FBF"/>
    <w:rsid w:val="001F47CE"/>
    <w:rsid w:val="00205DE6"/>
    <w:rsid w:val="00206E89"/>
    <w:rsid w:val="00210D6C"/>
    <w:rsid w:val="0021325F"/>
    <w:rsid w:val="002206A9"/>
    <w:rsid w:val="00221766"/>
    <w:rsid w:val="00221A7A"/>
    <w:rsid w:val="00221C0C"/>
    <w:rsid w:val="00222770"/>
    <w:rsid w:val="00224AD9"/>
    <w:rsid w:val="00226DFB"/>
    <w:rsid w:val="002308D6"/>
    <w:rsid w:val="00231C97"/>
    <w:rsid w:val="00240460"/>
    <w:rsid w:val="00240D46"/>
    <w:rsid w:val="002447F5"/>
    <w:rsid w:val="00245B19"/>
    <w:rsid w:val="00246069"/>
    <w:rsid w:val="00251477"/>
    <w:rsid w:val="00262DFC"/>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2E3"/>
    <w:rsid w:val="002A791D"/>
    <w:rsid w:val="002B0DEA"/>
    <w:rsid w:val="002B3BA3"/>
    <w:rsid w:val="002B41F7"/>
    <w:rsid w:val="002B6B96"/>
    <w:rsid w:val="002B7197"/>
    <w:rsid w:val="002C02F8"/>
    <w:rsid w:val="002C0758"/>
    <w:rsid w:val="002C0FC0"/>
    <w:rsid w:val="002C5546"/>
    <w:rsid w:val="002C5EAF"/>
    <w:rsid w:val="002C6B00"/>
    <w:rsid w:val="002D3EB7"/>
    <w:rsid w:val="002D49D5"/>
    <w:rsid w:val="002D4D33"/>
    <w:rsid w:val="002D6CDC"/>
    <w:rsid w:val="002D7CFB"/>
    <w:rsid w:val="002E05DB"/>
    <w:rsid w:val="002E20CB"/>
    <w:rsid w:val="002E770D"/>
    <w:rsid w:val="002E7D84"/>
    <w:rsid w:val="002E7E34"/>
    <w:rsid w:val="002F2B98"/>
    <w:rsid w:val="002F32FF"/>
    <w:rsid w:val="002F7ACA"/>
    <w:rsid w:val="003011A6"/>
    <w:rsid w:val="00302356"/>
    <w:rsid w:val="00302B6F"/>
    <w:rsid w:val="00302CBD"/>
    <w:rsid w:val="003034F7"/>
    <w:rsid w:val="0031391A"/>
    <w:rsid w:val="00314BDE"/>
    <w:rsid w:val="003154B2"/>
    <w:rsid w:val="00315756"/>
    <w:rsid w:val="003174D8"/>
    <w:rsid w:val="00317FC3"/>
    <w:rsid w:val="00320CF2"/>
    <w:rsid w:val="003217A5"/>
    <w:rsid w:val="00323688"/>
    <w:rsid w:val="00324523"/>
    <w:rsid w:val="0032477D"/>
    <w:rsid w:val="00331C2B"/>
    <w:rsid w:val="00335633"/>
    <w:rsid w:val="003358EB"/>
    <w:rsid w:val="003359AF"/>
    <w:rsid w:val="00335BE3"/>
    <w:rsid w:val="00336C32"/>
    <w:rsid w:val="00340154"/>
    <w:rsid w:val="003403CF"/>
    <w:rsid w:val="003427F2"/>
    <w:rsid w:val="00342FC8"/>
    <w:rsid w:val="00343547"/>
    <w:rsid w:val="0034679B"/>
    <w:rsid w:val="00346E7C"/>
    <w:rsid w:val="00353426"/>
    <w:rsid w:val="003550B7"/>
    <w:rsid w:val="00355376"/>
    <w:rsid w:val="00361E2A"/>
    <w:rsid w:val="00363962"/>
    <w:rsid w:val="0036472D"/>
    <w:rsid w:val="003649D6"/>
    <w:rsid w:val="00365D47"/>
    <w:rsid w:val="003676F3"/>
    <w:rsid w:val="00370802"/>
    <w:rsid w:val="00370E48"/>
    <w:rsid w:val="003715F4"/>
    <w:rsid w:val="00371DD2"/>
    <w:rsid w:val="00373452"/>
    <w:rsid w:val="00373538"/>
    <w:rsid w:val="003738A2"/>
    <w:rsid w:val="00377E56"/>
    <w:rsid w:val="003810B5"/>
    <w:rsid w:val="003812CA"/>
    <w:rsid w:val="00382EC3"/>
    <w:rsid w:val="00386E61"/>
    <w:rsid w:val="00391924"/>
    <w:rsid w:val="00393453"/>
    <w:rsid w:val="00394016"/>
    <w:rsid w:val="003A08B6"/>
    <w:rsid w:val="003A0C27"/>
    <w:rsid w:val="003A0D18"/>
    <w:rsid w:val="003A2372"/>
    <w:rsid w:val="003A36ED"/>
    <w:rsid w:val="003A4AFF"/>
    <w:rsid w:val="003A70EE"/>
    <w:rsid w:val="003A7185"/>
    <w:rsid w:val="003A7CA0"/>
    <w:rsid w:val="003B0B8B"/>
    <w:rsid w:val="003B183C"/>
    <w:rsid w:val="003B1B1E"/>
    <w:rsid w:val="003B4675"/>
    <w:rsid w:val="003B4EFC"/>
    <w:rsid w:val="003B5A56"/>
    <w:rsid w:val="003B663A"/>
    <w:rsid w:val="003B69D0"/>
    <w:rsid w:val="003C297B"/>
    <w:rsid w:val="003C413C"/>
    <w:rsid w:val="003D2DBE"/>
    <w:rsid w:val="003D68D9"/>
    <w:rsid w:val="003D6A0B"/>
    <w:rsid w:val="003E08C3"/>
    <w:rsid w:val="003E2652"/>
    <w:rsid w:val="003E54D2"/>
    <w:rsid w:val="003E61A9"/>
    <w:rsid w:val="003E651A"/>
    <w:rsid w:val="003E7579"/>
    <w:rsid w:val="003F1B96"/>
    <w:rsid w:val="003F3497"/>
    <w:rsid w:val="003F520A"/>
    <w:rsid w:val="00406C21"/>
    <w:rsid w:val="004071E8"/>
    <w:rsid w:val="004113D6"/>
    <w:rsid w:val="004153E4"/>
    <w:rsid w:val="00415C91"/>
    <w:rsid w:val="00415F69"/>
    <w:rsid w:val="00417326"/>
    <w:rsid w:val="004209D6"/>
    <w:rsid w:val="00420A94"/>
    <w:rsid w:val="004238A5"/>
    <w:rsid w:val="004247CA"/>
    <w:rsid w:val="00424A40"/>
    <w:rsid w:val="00425EE7"/>
    <w:rsid w:val="004265BE"/>
    <w:rsid w:val="00427E15"/>
    <w:rsid w:val="00431846"/>
    <w:rsid w:val="00432331"/>
    <w:rsid w:val="0043414E"/>
    <w:rsid w:val="00434B53"/>
    <w:rsid w:val="00435A3E"/>
    <w:rsid w:val="0043713A"/>
    <w:rsid w:val="00441FC9"/>
    <w:rsid w:val="00441FD2"/>
    <w:rsid w:val="004431CF"/>
    <w:rsid w:val="0044409C"/>
    <w:rsid w:val="004444AE"/>
    <w:rsid w:val="00445100"/>
    <w:rsid w:val="00445132"/>
    <w:rsid w:val="00447689"/>
    <w:rsid w:val="0045366A"/>
    <w:rsid w:val="00455471"/>
    <w:rsid w:val="004636AC"/>
    <w:rsid w:val="00464BD4"/>
    <w:rsid w:val="00465553"/>
    <w:rsid w:val="0046565B"/>
    <w:rsid w:val="004659D1"/>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907CC"/>
    <w:rsid w:val="00491AC0"/>
    <w:rsid w:val="004932E2"/>
    <w:rsid w:val="00493573"/>
    <w:rsid w:val="0049558F"/>
    <w:rsid w:val="00497195"/>
    <w:rsid w:val="004A2AE8"/>
    <w:rsid w:val="004A3BBC"/>
    <w:rsid w:val="004A43DA"/>
    <w:rsid w:val="004B1D9B"/>
    <w:rsid w:val="004B318E"/>
    <w:rsid w:val="004B3672"/>
    <w:rsid w:val="004B4F0E"/>
    <w:rsid w:val="004B6008"/>
    <w:rsid w:val="004B6198"/>
    <w:rsid w:val="004C2A33"/>
    <w:rsid w:val="004C5202"/>
    <w:rsid w:val="004C54C4"/>
    <w:rsid w:val="004C604E"/>
    <w:rsid w:val="004C7FD6"/>
    <w:rsid w:val="004E0385"/>
    <w:rsid w:val="004E2C7E"/>
    <w:rsid w:val="004E58C8"/>
    <w:rsid w:val="004E6164"/>
    <w:rsid w:val="004E7CD3"/>
    <w:rsid w:val="004F1C1A"/>
    <w:rsid w:val="004F232C"/>
    <w:rsid w:val="004F3F73"/>
    <w:rsid w:val="004F6020"/>
    <w:rsid w:val="00501865"/>
    <w:rsid w:val="00503535"/>
    <w:rsid w:val="00503626"/>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5996"/>
    <w:rsid w:val="005668FA"/>
    <w:rsid w:val="00570DCB"/>
    <w:rsid w:val="00571846"/>
    <w:rsid w:val="00572337"/>
    <w:rsid w:val="0057258C"/>
    <w:rsid w:val="00574040"/>
    <w:rsid w:val="00575FA5"/>
    <w:rsid w:val="00576A4B"/>
    <w:rsid w:val="00581DA6"/>
    <w:rsid w:val="00582568"/>
    <w:rsid w:val="005831CD"/>
    <w:rsid w:val="00583237"/>
    <w:rsid w:val="005849A7"/>
    <w:rsid w:val="005864F2"/>
    <w:rsid w:val="00587388"/>
    <w:rsid w:val="0058742D"/>
    <w:rsid w:val="00590A76"/>
    <w:rsid w:val="0059253A"/>
    <w:rsid w:val="00593C3E"/>
    <w:rsid w:val="00593DF1"/>
    <w:rsid w:val="005962C3"/>
    <w:rsid w:val="0059769B"/>
    <w:rsid w:val="00597957"/>
    <w:rsid w:val="00597AC7"/>
    <w:rsid w:val="005A0953"/>
    <w:rsid w:val="005A52CA"/>
    <w:rsid w:val="005A6CD4"/>
    <w:rsid w:val="005B19EF"/>
    <w:rsid w:val="005B2E68"/>
    <w:rsid w:val="005B5938"/>
    <w:rsid w:val="005B61FC"/>
    <w:rsid w:val="005B76F6"/>
    <w:rsid w:val="005C103A"/>
    <w:rsid w:val="005C4351"/>
    <w:rsid w:val="005C587F"/>
    <w:rsid w:val="005C754D"/>
    <w:rsid w:val="005C7DE4"/>
    <w:rsid w:val="005D084C"/>
    <w:rsid w:val="005D2142"/>
    <w:rsid w:val="005D4522"/>
    <w:rsid w:val="005D4BDC"/>
    <w:rsid w:val="005E30DE"/>
    <w:rsid w:val="005E6ACE"/>
    <w:rsid w:val="005F331F"/>
    <w:rsid w:val="005F3A9D"/>
    <w:rsid w:val="005F4364"/>
    <w:rsid w:val="005F477F"/>
    <w:rsid w:val="005F6018"/>
    <w:rsid w:val="005F72C6"/>
    <w:rsid w:val="00600071"/>
    <w:rsid w:val="00605AEC"/>
    <w:rsid w:val="00607956"/>
    <w:rsid w:val="006108D1"/>
    <w:rsid w:val="006116D1"/>
    <w:rsid w:val="00622416"/>
    <w:rsid w:val="0062247C"/>
    <w:rsid w:val="00625AC8"/>
    <w:rsid w:val="006314DB"/>
    <w:rsid w:val="00631EB6"/>
    <w:rsid w:val="00632845"/>
    <w:rsid w:val="00633B2F"/>
    <w:rsid w:val="00634DC1"/>
    <w:rsid w:val="0063612C"/>
    <w:rsid w:val="00636D18"/>
    <w:rsid w:val="00642EC8"/>
    <w:rsid w:val="00644C7A"/>
    <w:rsid w:val="00645300"/>
    <w:rsid w:val="00646DD2"/>
    <w:rsid w:val="00650374"/>
    <w:rsid w:val="00652ED7"/>
    <w:rsid w:val="00654988"/>
    <w:rsid w:val="00654A70"/>
    <w:rsid w:val="00654BDA"/>
    <w:rsid w:val="006574A4"/>
    <w:rsid w:val="00663BC6"/>
    <w:rsid w:val="00664999"/>
    <w:rsid w:val="0066506C"/>
    <w:rsid w:val="00665990"/>
    <w:rsid w:val="0067159F"/>
    <w:rsid w:val="00671613"/>
    <w:rsid w:val="0067342B"/>
    <w:rsid w:val="0067447F"/>
    <w:rsid w:val="00675232"/>
    <w:rsid w:val="00677302"/>
    <w:rsid w:val="0067739C"/>
    <w:rsid w:val="006773E4"/>
    <w:rsid w:val="00680DEA"/>
    <w:rsid w:val="00681B40"/>
    <w:rsid w:val="00683F1E"/>
    <w:rsid w:val="00685958"/>
    <w:rsid w:val="0069103C"/>
    <w:rsid w:val="00693D1A"/>
    <w:rsid w:val="00695445"/>
    <w:rsid w:val="006954A6"/>
    <w:rsid w:val="006971D2"/>
    <w:rsid w:val="006A06EA"/>
    <w:rsid w:val="006A0929"/>
    <w:rsid w:val="006A1B8A"/>
    <w:rsid w:val="006A34DC"/>
    <w:rsid w:val="006A3B96"/>
    <w:rsid w:val="006A5B88"/>
    <w:rsid w:val="006A5CE2"/>
    <w:rsid w:val="006A6763"/>
    <w:rsid w:val="006A6C85"/>
    <w:rsid w:val="006B5891"/>
    <w:rsid w:val="006C10F4"/>
    <w:rsid w:val="006C2114"/>
    <w:rsid w:val="006C410F"/>
    <w:rsid w:val="006C4859"/>
    <w:rsid w:val="006D12A6"/>
    <w:rsid w:val="006D1842"/>
    <w:rsid w:val="006D2E37"/>
    <w:rsid w:val="006D3BEC"/>
    <w:rsid w:val="006D6278"/>
    <w:rsid w:val="006E1A93"/>
    <w:rsid w:val="006E1EAD"/>
    <w:rsid w:val="006E3347"/>
    <w:rsid w:val="006F122D"/>
    <w:rsid w:val="006F2741"/>
    <w:rsid w:val="006F3608"/>
    <w:rsid w:val="006F58DB"/>
    <w:rsid w:val="00707B4C"/>
    <w:rsid w:val="00714241"/>
    <w:rsid w:val="00717338"/>
    <w:rsid w:val="00723C46"/>
    <w:rsid w:val="00724692"/>
    <w:rsid w:val="00724F27"/>
    <w:rsid w:val="00725746"/>
    <w:rsid w:val="007270F0"/>
    <w:rsid w:val="0072752D"/>
    <w:rsid w:val="00727C18"/>
    <w:rsid w:val="00731B09"/>
    <w:rsid w:val="0073207E"/>
    <w:rsid w:val="007333F5"/>
    <w:rsid w:val="00733916"/>
    <w:rsid w:val="00735A02"/>
    <w:rsid w:val="00735D84"/>
    <w:rsid w:val="00737A36"/>
    <w:rsid w:val="007412C4"/>
    <w:rsid w:val="00743044"/>
    <w:rsid w:val="00743DD8"/>
    <w:rsid w:val="00744CA1"/>
    <w:rsid w:val="00745B9C"/>
    <w:rsid w:val="00745EA5"/>
    <w:rsid w:val="0074669E"/>
    <w:rsid w:val="007471DC"/>
    <w:rsid w:val="00750DCF"/>
    <w:rsid w:val="00752911"/>
    <w:rsid w:val="00755793"/>
    <w:rsid w:val="00763101"/>
    <w:rsid w:val="0076389E"/>
    <w:rsid w:val="007642C1"/>
    <w:rsid w:val="00767B63"/>
    <w:rsid w:val="0077262A"/>
    <w:rsid w:val="00775FAA"/>
    <w:rsid w:val="0077758B"/>
    <w:rsid w:val="00777765"/>
    <w:rsid w:val="00777A05"/>
    <w:rsid w:val="0078093F"/>
    <w:rsid w:val="007817E2"/>
    <w:rsid w:val="00782B93"/>
    <w:rsid w:val="00785537"/>
    <w:rsid w:val="00786606"/>
    <w:rsid w:val="00790620"/>
    <w:rsid w:val="00793221"/>
    <w:rsid w:val="00796D69"/>
    <w:rsid w:val="00797681"/>
    <w:rsid w:val="007A2D25"/>
    <w:rsid w:val="007A35EA"/>
    <w:rsid w:val="007A6AA6"/>
    <w:rsid w:val="007B0024"/>
    <w:rsid w:val="007B012C"/>
    <w:rsid w:val="007B3437"/>
    <w:rsid w:val="007B383B"/>
    <w:rsid w:val="007B6D19"/>
    <w:rsid w:val="007B7551"/>
    <w:rsid w:val="007C03BC"/>
    <w:rsid w:val="007C0C18"/>
    <w:rsid w:val="007C1382"/>
    <w:rsid w:val="007C20F5"/>
    <w:rsid w:val="007C3832"/>
    <w:rsid w:val="007C4E84"/>
    <w:rsid w:val="007C5E96"/>
    <w:rsid w:val="007C6EB2"/>
    <w:rsid w:val="007D6EC8"/>
    <w:rsid w:val="007D7F93"/>
    <w:rsid w:val="007F00F9"/>
    <w:rsid w:val="007F0992"/>
    <w:rsid w:val="007F0B03"/>
    <w:rsid w:val="007F174F"/>
    <w:rsid w:val="007F2A14"/>
    <w:rsid w:val="007F2F57"/>
    <w:rsid w:val="007F3401"/>
    <w:rsid w:val="007F57D7"/>
    <w:rsid w:val="00800AAF"/>
    <w:rsid w:val="00802A5F"/>
    <w:rsid w:val="008048BA"/>
    <w:rsid w:val="00804DB4"/>
    <w:rsid w:val="00807522"/>
    <w:rsid w:val="0081047B"/>
    <w:rsid w:val="00814170"/>
    <w:rsid w:val="0081430F"/>
    <w:rsid w:val="00815B9A"/>
    <w:rsid w:val="00817C6A"/>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44CE3"/>
    <w:rsid w:val="00852B83"/>
    <w:rsid w:val="00852EA6"/>
    <w:rsid w:val="00854134"/>
    <w:rsid w:val="008561C0"/>
    <w:rsid w:val="00856998"/>
    <w:rsid w:val="00860040"/>
    <w:rsid w:val="00860C66"/>
    <w:rsid w:val="00860EF9"/>
    <w:rsid w:val="00866BC8"/>
    <w:rsid w:val="00867C6D"/>
    <w:rsid w:val="00867F42"/>
    <w:rsid w:val="00870933"/>
    <w:rsid w:val="008733F1"/>
    <w:rsid w:val="00875821"/>
    <w:rsid w:val="0088020C"/>
    <w:rsid w:val="00881F28"/>
    <w:rsid w:val="00882FDD"/>
    <w:rsid w:val="00886B1E"/>
    <w:rsid w:val="008915AF"/>
    <w:rsid w:val="0089246F"/>
    <w:rsid w:val="00893DCE"/>
    <w:rsid w:val="00893F8A"/>
    <w:rsid w:val="008945A1"/>
    <w:rsid w:val="008A0E02"/>
    <w:rsid w:val="008A3014"/>
    <w:rsid w:val="008A436D"/>
    <w:rsid w:val="008A799D"/>
    <w:rsid w:val="008B10EB"/>
    <w:rsid w:val="008B1902"/>
    <w:rsid w:val="008B7698"/>
    <w:rsid w:val="008C274A"/>
    <w:rsid w:val="008C2BE9"/>
    <w:rsid w:val="008C38CA"/>
    <w:rsid w:val="008C4CA4"/>
    <w:rsid w:val="008C609F"/>
    <w:rsid w:val="008C62F2"/>
    <w:rsid w:val="008D137C"/>
    <w:rsid w:val="008D28E1"/>
    <w:rsid w:val="008D44FE"/>
    <w:rsid w:val="008D540A"/>
    <w:rsid w:val="008D60CF"/>
    <w:rsid w:val="008D79F1"/>
    <w:rsid w:val="008E049C"/>
    <w:rsid w:val="008E195C"/>
    <w:rsid w:val="008E45A4"/>
    <w:rsid w:val="008E581A"/>
    <w:rsid w:val="008E64A4"/>
    <w:rsid w:val="008F3108"/>
    <w:rsid w:val="008F3373"/>
    <w:rsid w:val="008F3E36"/>
    <w:rsid w:val="008F4C47"/>
    <w:rsid w:val="008F7002"/>
    <w:rsid w:val="008F7AFC"/>
    <w:rsid w:val="00900301"/>
    <w:rsid w:val="00902DAD"/>
    <w:rsid w:val="00903C7F"/>
    <w:rsid w:val="009051C0"/>
    <w:rsid w:val="00906078"/>
    <w:rsid w:val="009063C3"/>
    <w:rsid w:val="00907530"/>
    <w:rsid w:val="009100FF"/>
    <w:rsid w:val="00911065"/>
    <w:rsid w:val="009164AC"/>
    <w:rsid w:val="0091686D"/>
    <w:rsid w:val="00917AD0"/>
    <w:rsid w:val="00921399"/>
    <w:rsid w:val="009218A6"/>
    <w:rsid w:val="00921C2B"/>
    <w:rsid w:val="00923015"/>
    <w:rsid w:val="00932A97"/>
    <w:rsid w:val="00934590"/>
    <w:rsid w:val="00937F34"/>
    <w:rsid w:val="0094226F"/>
    <w:rsid w:val="00942EC7"/>
    <w:rsid w:val="00945854"/>
    <w:rsid w:val="00945992"/>
    <w:rsid w:val="00951F9C"/>
    <w:rsid w:val="00954A99"/>
    <w:rsid w:val="0095694A"/>
    <w:rsid w:val="00956ADE"/>
    <w:rsid w:val="0095789E"/>
    <w:rsid w:val="00960704"/>
    <w:rsid w:val="00961B6D"/>
    <w:rsid w:val="0096245B"/>
    <w:rsid w:val="00962D93"/>
    <w:rsid w:val="00965711"/>
    <w:rsid w:val="009677A4"/>
    <w:rsid w:val="009714D4"/>
    <w:rsid w:val="009718F6"/>
    <w:rsid w:val="0097266F"/>
    <w:rsid w:val="00973BF9"/>
    <w:rsid w:val="00976F79"/>
    <w:rsid w:val="0098076A"/>
    <w:rsid w:val="00981BE9"/>
    <w:rsid w:val="00982063"/>
    <w:rsid w:val="00982E66"/>
    <w:rsid w:val="00983D0F"/>
    <w:rsid w:val="0098422A"/>
    <w:rsid w:val="009845FD"/>
    <w:rsid w:val="009860E7"/>
    <w:rsid w:val="00986428"/>
    <w:rsid w:val="0099040F"/>
    <w:rsid w:val="00995B21"/>
    <w:rsid w:val="00996301"/>
    <w:rsid w:val="0099711E"/>
    <w:rsid w:val="009971BE"/>
    <w:rsid w:val="009A43E1"/>
    <w:rsid w:val="009A5292"/>
    <w:rsid w:val="009A6959"/>
    <w:rsid w:val="009B066E"/>
    <w:rsid w:val="009B29FD"/>
    <w:rsid w:val="009B7E5E"/>
    <w:rsid w:val="009C324D"/>
    <w:rsid w:val="009C3CC2"/>
    <w:rsid w:val="009C4106"/>
    <w:rsid w:val="009C5119"/>
    <w:rsid w:val="009C5BAD"/>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6135"/>
    <w:rsid w:val="009F6D43"/>
    <w:rsid w:val="009F731B"/>
    <w:rsid w:val="00A003D7"/>
    <w:rsid w:val="00A022E0"/>
    <w:rsid w:val="00A02356"/>
    <w:rsid w:val="00A04F39"/>
    <w:rsid w:val="00A16018"/>
    <w:rsid w:val="00A2004B"/>
    <w:rsid w:val="00A21095"/>
    <w:rsid w:val="00A21A83"/>
    <w:rsid w:val="00A261A5"/>
    <w:rsid w:val="00A26EDA"/>
    <w:rsid w:val="00A3311C"/>
    <w:rsid w:val="00A33DA5"/>
    <w:rsid w:val="00A341B2"/>
    <w:rsid w:val="00A376EF"/>
    <w:rsid w:val="00A40DF1"/>
    <w:rsid w:val="00A40EF5"/>
    <w:rsid w:val="00A41BE3"/>
    <w:rsid w:val="00A43545"/>
    <w:rsid w:val="00A43F8F"/>
    <w:rsid w:val="00A47355"/>
    <w:rsid w:val="00A47BF9"/>
    <w:rsid w:val="00A52B94"/>
    <w:rsid w:val="00A53C54"/>
    <w:rsid w:val="00A55877"/>
    <w:rsid w:val="00A558A9"/>
    <w:rsid w:val="00A56937"/>
    <w:rsid w:val="00A56E2A"/>
    <w:rsid w:val="00A56FE2"/>
    <w:rsid w:val="00A617A6"/>
    <w:rsid w:val="00A620D2"/>
    <w:rsid w:val="00A6468D"/>
    <w:rsid w:val="00A64C19"/>
    <w:rsid w:val="00A66D97"/>
    <w:rsid w:val="00A73AF3"/>
    <w:rsid w:val="00A73F4F"/>
    <w:rsid w:val="00A74203"/>
    <w:rsid w:val="00A74C88"/>
    <w:rsid w:val="00A75348"/>
    <w:rsid w:val="00A755E0"/>
    <w:rsid w:val="00A75809"/>
    <w:rsid w:val="00A76381"/>
    <w:rsid w:val="00A772BD"/>
    <w:rsid w:val="00A8423C"/>
    <w:rsid w:val="00A84DD7"/>
    <w:rsid w:val="00A85711"/>
    <w:rsid w:val="00A86212"/>
    <w:rsid w:val="00A95CE7"/>
    <w:rsid w:val="00A9652D"/>
    <w:rsid w:val="00AA07E5"/>
    <w:rsid w:val="00AA0EC2"/>
    <w:rsid w:val="00AA2A79"/>
    <w:rsid w:val="00AA4B45"/>
    <w:rsid w:val="00AA6CA4"/>
    <w:rsid w:val="00AB012F"/>
    <w:rsid w:val="00AB3CB1"/>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9B0"/>
    <w:rsid w:val="00AE49CD"/>
    <w:rsid w:val="00AE72AD"/>
    <w:rsid w:val="00AF031B"/>
    <w:rsid w:val="00AF12C3"/>
    <w:rsid w:val="00AF13AB"/>
    <w:rsid w:val="00AF18B0"/>
    <w:rsid w:val="00AF19B2"/>
    <w:rsid w:val="00AF1F74"/>
    <w:rsid w:val="00AF3A3B"/>
    <w:rsid w:val="00AF3A98"/>
    <w:rsid w:val="00AF4EBC"/>
    <w:rsid w:val="00AF6786"/>
    <w:rsid w:val="00AF7DE6"/>
    <w:rsid w:val="00B00641"/>
    <w:rsid w:val="00B010CD"/>
    <w:rsid w:val="00B017CA"/>
    <w:rsid w:val="00B02EF4"/>
    <w:rsid w:val="00B02F77"/>
    <w:rsid w:val="00B04F0E"/>
    <w:rsid w:val="00B056DD"/>
    <w:rsid w:val="00B1114E"/>
    <w:rsid w:val="00B117AA"/>
    <w:rsid w:val="00B1292D"/>
    <w:rsid w:val="00B13983"/>
    <w:rsid w:val="00B15603"/>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0E48"/>
    <w:rsid w:val="00B428AE"/>
    <w:rsid w:val="00B43706"/>
    <w:rsid w:val="00B4438B"/>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1A17"/>
    <w:rsid w:val="00B81BE5"/>
    <w:rsid w:val="00B83983"/>
    <w:rsid w:val="00B924A5"/>
    <w:rsid w:val="00B93745"/>
    <w:rsid w:val="00B94089"/>
    <w:rsid w:val="00B94D9E"/>
    <w:rsid w:val="00B96E24"/>
    <w:rsid w:val="00BA071E"/>
    <w:rsid w:val="00BA137B"/>
    <w:rsid w:val="00BA225E"/>
    <w:rsid w:val="00BA2856"/>
    <w:rsid w:val="00BA3E62"/>
    <w:rsid w:val="00BA4759"/>
    <w:rsid w:val="00BA577D"/>
    <w:rsid w:val="00BA5D67"/>
    <w:rsid w:val="00BB0634"/>
    <w:rsid w:val="00BB1E7D"/>
    <w:rsid w:val="00BB25D9"/>
    <w:rsid w:val="00BB2B7C"/>
    <w:rsid w:val="00BB4EA2"/>
    <w:rsid w:val="00BC535D"/>
    <w:rsid w:val="00BC56D8"/>
    <w:rsid w:val="00BC68CA"/>
    <w:rsid w:val="00BC72CD"/>
    <w:rsid w:val="00BD0856"/>
    <w:rsid w:val="00BD18D4"/>
    <w:rsid w:val="00BD4CF1"/>
    <w:rsid w:val="00BD5D7F"/>
    <w:rsid w:val="00BD70AB"/>
    <w:rsid w:val="00BD71D6"/>
    <w:rsid w:val="00BD7DCA"/>
    <w:rsid w:val="00BE42CA"/>
    <w:rsid w:val="00BE5EC2"/>
    <w:rsid w:val="00BE7BD9"/>
    <w:rsid w:val="00BF12D0"/>
    <w:rsid w:val="00BF164F"/>
    <w:rsid w:val="00BF170A"/>
    <w:rsid w:val="00BF3022"/>
    <w:rsid w:val="00BF48F5"/>
    <w:rsid w:val="00BF5238"/>
    <w:rsid w:val="00BF6321"/>
    <w:rsid w:val="00BF6AD4"/>
    <w:rsid w:val="00BF71C2"/>
    <w:rsid w:val="00C04B97"/>
    <w:rsid w:val="00C14373"/>
    <w:rsid w:val="00C15C38"/>
    <w:rsid w:val="00C15F8C"/>
    <w:rsid w:val="00C17BDB"/>
    <w:rsid w:val="00C21161"/>
    <w:rsid w:val="00C249EC"/>
    <w:rsid w:val="00C267FD"/>
    <w:rsid w:val="00C27614"/>
    <w:rsid w:val="00C315AD"/>
    <w:rsid w:val="00C3281F"/>
    <w:rsid w:val="00C32D0E"/>
    <w:rsid w:val="00C32E15"/>
    <w:rsid w:val="00C36C2C"/>
    <w:rsid w:val="00C37C3E"/>
    <w:rsid w:val="00C427F2"/>
    <w:rsid w:val="00C50532"/>
    <w:rsid w:val="00C50635"/>
    <w:rsid w:val="00C50791"/>
    <w:rsid w:val="00C5168D"/>
    <w:rsid w:val="00C5267F"/>
    <w:rsid w:val="00C5272B"/>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07B"/>
    <w:rsid w:val="00C77DD7"/>
    <w:rsid w:val="00C80497"/>
    <w:rsid w:val="00C80D0B"/>
    <w:rsid w:val="00C830CF"/>
    <w:rsid w:val="00C85968"/>
    <w:rsid w:val="00C91610"/>
    <w:rsid w:val="00C91DDC"/>
    <w:rsid w:val="00C92355"/>
    <w:rsid w:val="00C93E47"/>
    <w:rsid w:val="00C96E6D"/>
    <w:rsid w:val="00CA15CC"/>
    <w:rsid w:val="00CA712D"/>
    <w:rsid w:val="00CB0422"/>
    <w:rsid w:val="00CB077C"/>
    <w:rsid w:val="00CB1D13"/>
    <w:rsid w:val="00CB21B6"/>
    <w:rsid w:val="00CB3BB2"/>
    <w:rsid w:val="00CB4888"/>
    <w:rsid w:val="00CB4913"/>
    <w:rsid w:val="00CB4FE2"/>
    <w:rsid w:val="00CB6388"/>
    <w:rsid w:val="00CC0330"/>
    <w:rsid w:val="00CC0C84"/>
    <w:rsid w:val="00CC22E9"/>
    <w:rsid w:val="00CC3B64"/>
    <w:rsid w:val="00CC425C"/>
    <w:rsid w:val="00CC44E4"/>
    <w:rsid w:val="00CC51FC"/>
    <w:rsid w:val="00CD091C"/>
    <w:rsid w:val="00CD5D24"/>
    <w:rsid w:val="00CD6762"/>
    <w:rsid w:val="00CD6AA0"/>
    <w:rsid w:val="00CD71F7"/>
    <w:rsid w:val="00CD7687"/>
    <w:rsid w:val="00CE1205"/>
    <w:rsid w:val="00CE1D13"/>
    <w:rsid w:val="00CE321C"/>
    <w:rsid w:val="00CE355E"/>
    <w:rsid w:val="00CE3BD4"/>
    <w:rsid w:val="00CE7CC3"/>
    <w:rsid w:val="00CF227D"/>
    <w:rsid w:val="00CF3BA9"/>
    <w:rsid w:val="00CF3E37"/>
    <w:rsid w:val="00CF4090"/>
    <w:rsid w:val="00CF414C"/>
    <w:rsid w:val="00CF52E6"/>
    <w:rsid w:val="00CF5715"/>
    <w:rsid w:val="00CF7075"/>
    <w:rsid w:val="00D10EF9"/>
    <w:rsid w:val="00D11A32"/>
    <w:rsid w:val="00D12E8A"/>
    <w:rsid w:val="00D139D0"/>
    <w:rsid w:val="00D161C7"/>
    <w:rsid w:val="00D17103"/>
    <w:rsid w:val="00D21983"/>
    <w:rsid w:val="00D2211A"/>
    <w:rsid w:val="00D24264"/>
    <w:rsid w:val="00D24E5C"/>
    <w:rsid w:val="00D268F7"/>
    <w:rsid w:val="00D26A6B"/>
    <w:rsid w:val="00D26BFF"/>
    <w:rsid w:val="00D27C67"/>
    <w:rsid w:val="00D30D6B"/>
    <w:rsid w:val="00D31262"/>
    <w:rsid w:val="00D3193D"/>
    <w:rsid w:val="00D3197D"/>
    <w:rsid w:val="00D34FDC"/>
    <w:rsid w:val="00D357EB"/>
    <w:rsid w:val="00D3637D"/>
    <w:rsid w:val="00D412E5"/>
    <w:rsid w:val="00D42A21"/>
    <w:rsid w:val="00D43D5B"/>
    <w:rsid w:val="00D45770"/>
    <w:rsid w:val="00D460E3"/>
    <w:rsid w:val="00D47FEA"/>
    <w:rsid w:val="00D50C8D"/>
    <w:rsid w:val="00D51077"/>
    <w:rsid w:val="00D5350F"/>
    <w:rsid w:val="00D549E9"/>
    <w:rsid w:val="00D549FA"/>
    <w:rsid w:val="00D57549"/>
    <w:rsid w:val="00D579F3"/>
    <w:rsid w:val="00D60917"/>
    <w:rsid w:val="00D617FA"/>
    <w:rsid w:val="00D622F8"/>
    <w:rsid w:val="00D63435"/>
    <w:rsid w:val="00D63608"/>
    <w:rsid w:val="00D7078D"/>
    <w:rsid w:val="00D74DEF"/>
    <w:rsid w:val="00D834C7"/>
    <w:rsid w:val="00D842C3"/>
    <w:rsid w:val="00D86641"/>
    <w:rsid w:val="00D9271D"/>
    <w:rsid w:val="00D94B93"/>
    <w:rsid w:val="00DA08B8"/>
    <w:rsid w:val="00DA0E2A"/>
    <w:rsid w:val="00DA1A94"/>
    <w:rsid w:val="00DA3A8D"/>
    <w:rsid w:val="00DA5343"/>
    <w:rsid w:val="00DA5698"/>
    <w:rsid w:val="00DB39F3"/>
    <w:rsid w:val="00DB63AF"/>
    <w:rsid w:val="00DB6AE5"/>
    <w:rsid w:val="00DC056D"/>
    <w:rsid w:val="00DC1D34"/>
    <w:rsid w:val="00DC43E4"/>
    <w:rsid w:val="00DC48F2"/>
    <w:rsid w:val="00DC51A0"/>
    <w:rsid w:val="00DC7DBC"/>
    <w:rsid w:val="00DD0C1E"/>
    <w:rsid w:val="00DD14C7"/>
    <w:rsid w:val="00DD17DF"/>
    <w:rsid w:val="00DD31B7"/>
    <w:rsid w:val="00DD456D"/>
    <w:rsid w:val="00DD49D1"/>
    <w:rsid w:val="00DD5762"/>
    <w:rsid w:val="00DD5D93"/>
    <w:rsid w:val="00DD62FD"/>
    <w:rsid w:val="00DE25DE"/>
    <w:rsid w:val="00DE2FD4"/>
    <w:rsid w:val="00DE440C"/>
    <w:rsid w:val="00DE4814"/>
    <w:rsid w:val="00DE5C60"/>
    <w:rsid w:val="00DE5F36"/>
    <w:rsid w:val="00DE6118"/>
    <w:rsid w:val="00DE67F0"/>
    <w:rsid w:val="00DF060E"/>
    <w:rsid w:val="00DF1149"/>
    <w:rsid w:val="00DF4279"/>
    <w:rsid w:val="00E00F86"/>
    <w:rsid w:val="00E01D47"/>
    <w:rsid w:val="00E034B7"/>
    <w:rsid w:val="00E038DE"/>
    <w:rsid w:val="00E111AD"/>
    <w:rsid w:val="00E12BC1"/>
    <w:rsid w:val="00E1389C"/>
    <w:rsid w:val="00E14660"/>
    <w:rsid w:val="00E148EB"/>
    <w:rsid w:val="00E1516B"/>
    <w:rsid w:val="00E302FE"/>
    <w:rsid w:val="00E309F4"/>
    <w:rsid w:val="00E30B58"/>
    <w:rsid w:val="00E30BF6"/>
    <w:rsid w:val="00E30C7E"/>
    <w:rsid w:val="00E31D8D"/>
    <w:rsid w:val="00E369BE"/>
    <w:rsid w:val="00E40AC4"/>
    <w:rsid w:val="00E40B1E"/>
    <w:rsid w:val="00E42808"/>
    <w:rsid w:val="00E43DC8"/>
    <w:rsid w:val="00E44147"/>
    <w:rsid w:val="00E459C7"/>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491C"/>
    <w:rsid w:val="00E74F5B"/>
    <w:rsid w:val="00E74FA4"/>
    <w:rsid w:val="00E7608A"/>
    <w:rsid w:val="00E81866"/>
    <w:rsid w:val="00E85212"/>
    <w:rsid w:val="00E86980"/>
    <w:rsid w:val="00E92037"/>
    <w:rsid w:val="00E94F58"/>
    <w:rsid w:val="00E95009"/>
    <w:rsid w:val="00E9725D"/>
    <w:rsid w:val="00E9764E"/>
    <w:rsid w:val="00EA4EFE"/>
    <w:rsid w:val="00EA52CD"/>
    <w:rsid w:val="00EA5949"/>
    <w:rsid w:val="00EA794B"/>
    <w:rsid w:val="00EB1116"/>
    <w:rsid w:val="00EB4308"/>
    <w:rsid w:val="00EB43AB"/>
    <w:rsid w:val="00EB4F49"/>
    <w:rsid w:val="00EB637C"/>
    <w:rsid w:val="00EB6438"/>
    <w:rsid w:val="00EB6C04"/>
    <w:rsid w:val="00EB7AE8"/>
    <w:rsid w:val="00EC0276"/>
    <w:rsid w:val="00EC17B6"/>
    <w:rsid w:val="00EC1CB4"/>
    <w:rsid w:val="00EC1CC5"/>
    <w:rsid w:val="00EC223A"/>
    <w:rsid w:val="00EC2B67"/>
    <w:rsid w:val="00EC35F4"/>
    <w:rsid w:val="00EC4D2F"/>
    <w:rsid w:val="00EC7032"/>
    <w:rsid w:val="00ED2EBC"/>
    <w:rsid w:val="00ED3BF7"/>
    <w:rsid w:val="00ED4A07"/>
    <w:rsid w:val="00ED557C"/>
    <w:rsid w:val="00ED69A9"/>
    <w:rsid w:val="00EE057D"/>
    <w:rsid w:val="00EE2435"/>
    <w:rsid w:val="00EE2AF5"/>
    <w:rsid w:val="00EE2E45"/>
    <w:rsid w:val="00EE449B"/>
    <w:rsid w:val="00EE7E2A"/>
    <w:rsid w:val="00EF228A"/>
    <w:rsid w:val="00EF54CB"/>
    <w:rsid w:val="00EF5DE2"/>
    <w:rsid w:val="00EF7DD2"/>
    <w:rsid w:val="00F0069E"/>
    <w:rsid w:val="00F00BCF"/>
    <w:rsid w:val="00F01F3D"/>
    <w:rsid w:val="00F0213A"/>
    <w:rsid w:val="00F02E07"/>
    <w:rsid w:val="00F038FE"/>
    <w:rsid w:val="00F04726"/>
    <w:rsid w:val="00F126D5"/>
    <w:rsid w:val="00F12E39"/>
    <w:rsid w:val="00F130F3"/>
    <w:rsid w:val="00F13825"/>
    <w:rsid w:val="00F155D2"/>
    <w:rsid w:val="00F164EC"/>
    <w:rsid w:val="00F2069B"/>
    <w:rsid w:val="00F21E43"/>
    <w:rsid w:val="00F2471B"/>
    <w:rsid w:val="00F31BCC"/>
    <w:rsid w:val="00F32667"/>
    <w:rsid w:val="00F33097"/>
    <w:rsid w:val="00F33621"/>
    <w:rsid w:val="00F3365C"/>
    <w:rsid w:val="00F347CF"/>
    <w:rsid w:val="00F37050"/>
    <w:rsid w:val="00F40AC2"/>
    <w:rsid w:val="00F419D6"/>
    <w:rsid w:val="00F41C6B"/>
    <w:rsid w:val="00F42F58"/>
    <w:rsid w:val="00F44320"/>
    <w:rsid w:val="00F458E1"/>
    <w:rsid w:val="00F459D7"/>
    <w:rsid w:val="00F50024"/>
    <w:rsid w:val="00F5077D"/>
    <w:rsid w:val="00F530F2"/>
    <w:rsid w:val="00F55057"/>
    <w:rsid w:val="00F564A1"/>
    <w:rsid w:val="00F6035C"/>
    <w:rsid w:val="00F60A1B"/>
    <w:rsid w:val="00F6227F"/>
    <w:rsid w:val="00F63F76"/>
    <w:rsid w:val="00F645D5"/>
    <w:rsid w:val="00F64D90"/>
    <w:rsid w:val="00F654D7"/>
    <w:rsid w:val="00F66FA2"/>
    <w:rsid w:val="00F673DB"/>
    <w:rsid w:val="00F674EB"/>
    <w:rsid w:val="00F67E94"/>
    <w:rsid w:val="00F700B7"/>
    <w:rsid w:val="00F74CD6"/>
    <w:rsid w:val="00F76FF8"/>
    <w:rsid w:val="00F7740C"/>
    <w:rsid w:val="00F77BD0"/>
    <w:rsid w:val="00F86901"/>
    <w:rsid w:val="00F86CBD"/>
    <w:rsid w:val="00F872BD"/>
    <w:rsid w:val="00F87478"/>
    <w:rsid w:val="00F87F76"/>
    <w:rsid w:val="00F9069B"/>
    <w:rsid w:val="00F912CB"/>
    <w:rsid w:val="00F91AB8"/>
    <w:rsid w:val="00F96E53"/>
    <w:rsid w:val="00FA0552"/>
    <w:rsid w:val="00FA0BAE"/>
    <w:rsid w:val="00FA0BD6"/>
    <w:rsid w:val="00FA20A6"/>
    <w:rsid w:val="00FA3ED3"/>
    <w:rsid w:val="00FA4F07"/>
    <w:rsid w:val="00FA6CE6"/>
    <w:rsid w:val="00FA7289"/>
    <w:rsid w:val="00FB1D9A"/>
    <w:rsid w:val="00FB22EE"/>
    <w:rsid w:val="00FB3E0A"/>
    <w:rsid w:val="00FB5F77"/>
    <w:rsid w:val="00FB699C"/>
    <w:rsid w:val="00FB7010"/>
    <w:rsid w:val="00FC109C"/>
    <w:rsid w:val="00FC1C18"/>
    <w:rsid w:val="00FC4688"/>
    <w:rsid w:val="00FC48C5"/>
    <w:rsid w:val="00FC51F5"/>
    <w:rsid w:val="00FD0406"/>
    <w:rsid w:val="00FD0EB1"/>
    <w:rsid w:val="00FD3CA4"/>
    <w:rsid w:val="00FD7997"/>
    <w:rsid w:val="00FD7F8E"/>
    <w:rsid w:val="00FE1366"/>
    <w:rsid w:val="00FE3605"/>
    <w:rsid w:val="00FE56A5"/>
    <w:rsid w:val="00FF16F9"/>
    <w:rsid w:val="00FF3CEB"/>
    <w:rsid w:val="00FF7F02"/>
  </w:rsids>
  <m:mathPr>
    <m:mathFont m:val="Cambria Math"/>
    <m:brkBin m:val="before"/>
    <m:brkBinSub m:val="--"/>
    <m:smallFrac m:val="0"/>
    <m:dispDef/>
    <m:lMargin m:val="0"/>
    <m:rMargin m:val="0"/>
    <m:defJc m:val="centerGroup"/>
    <m:wrapIndent m:val="1440"/>
    <m:intLim m:val="subSup"/>
    <m:naryLim m:val="undOvr"/>
  </m:mathPr>
  <w:themeFontLang w:val="de-DE" w:eastAsia="zh-CN"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9"/>
    <o:shapelayout v:ext="edit">
      <o:idmap v:ext="edit" data="1"/>
    </o:shapelayout>
  </w:shapeDefaults>
  <w:decimalSymbol w:val="."/>
  <w:listSeparator w:val=","/>
  <w15:docId w15:val="{93B0EEFF-BAF4-4D11-B78A-43C96DC802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7A28"/>
    <w:rPr>
      <w:rFonts w:cs="Verdana"/>
    </w:rPr>
  </w:style>
  <w:style w:type="paragraph" w:styleId="Heading1">
    <w:name w:val="heading 1"/>
    <w:basedOn w:val="Normal"/>
    <w:next w:val="Normal"/>
    <w:link w:val="Heading1Char"/>
    <w:uiPriority w:val="99"/>
    <w:qFormat/>
    <w:rsid w:val="00866BC8"/>
    <w:pPr>
      <w:keepNext/>
      <w:jc w:val="center"/>
      <w:outlineLvl w:val="0"/>
    </w:pPr>
    <w:rPr>
      <w:b/>
      <w:sz w:val="28"/>
    </w:rPr>
  </w:style>
  <w:style w:type="paragraph" w:styleId="Heading2">
    <w:name w:val="heading 2"/>
    <w:basedOn w:val="Normal"/>
    <w:next w:val="Normal"/>
    <w:link w:val="Heading2Char"/>
    <w:uiPriority w:val="99"/>
    <w:qFormat/>
    <w:rsid w:val="00866BC8"/>
    <w:pPr>
      <w:keepNext/>
      <w:spacing w:after="20"/>
      <w:jc w:val="both"/>
      <w:outlineLvl w:val="1"/>
    </w:pPr>
    <w:rPr>
      <w:rFonts w:cs="Times New Roman"/>
      <w:b/>
      <w:sz w:val="28"/>
    </w:rPr>
  </w:style>
  <w:style w:type="paragraph" w:styleId="Heading3">
    <w:name w:val="heading 3"/>
    <w:basedOn w:val="Normal"/>
    <w:next w:val="Normal"/>
    <w:link w:val="Heading3Char"/>
    <w:uiPriority w:val="99"/>
    <w:qFormat/>
    <w:rsid w:val="00866BC8"/>
    <w:pPr>
      <w:keepNext/>
      <w:tabs>
        <w:tab w:val="left" w:pos="1350"/>
      </w:tabs>
      <w:outlineLvl w:val="2"/>
    </w:pPr>
    <w:rPr>
      <w:b/>
    </w:rPr>
  </w:style>
  <w:style w:type="paragraph" w:styleId="Heading4">
    <w:name w:val="heading 4"/>
    <w:basedOn w:val="Normal"/>
    <w:next w:val="Normal"/>
    <w:link w:val="Heading4Char"/>
    <w:uiPriority w:val="99"/>
    <w:qFormat/>
    <w:rsid w:val="00866BC8"/>
    <w:pPr>
      <w:keepNext/>
      <w:spacing w:line="240" w:lineRule="atLeast"/>
      <w:ind w:right="-367"/>
      <w:jc w:val="center"/>
      <w:outlineLvl w:val="3"/>
    </w:pPr>
    <w:rPr>
      <w:b/>
      <w:i/>
      <w:sz w:val="24"/>
    </w:rPr>
  </w:style>
  <w:style w:type="paragraph" w:styleId="Heading5">
    <w:name w:val="heading 5"/>
    <w:basedOn w:val="Normal"/>
    <w:next w:val="Normal"/>
    <w:link w:val="Heading5Char"/>
    <w:uiPriority w:val="99"/>
    <w:qFormat/>
    <w:rsid w:val="00866BC8"/>
    <w:pPr>
      <w:keepNext/>
      <w:outlineLvl w:val="4"/>
    </w:pPr>
    <w:rPr>
      <w:i/>
      <w:sz w:val="16"/>
    </w:rPr>
  </w:style>
  <w:style w:type="paragraph" w:styleId="Heading6">
    <w:name w:val="heading 6"/>
    <w:basedOn w:val="Normal"/>
    <w:next w:val="Normal"/>
    <w:link w:val="Heading6Char"/>
    <w:uiPriority w:val="99"/>
    <w:qFormat/>
    <w:rsid w:val="00866BC8"/>
    <w:pPr>
      <w:keepNext/>
      <w:spacing w:after="20"/>
      <w:jc w:val="center"/>
      <w:outlineLvl w:val="5"/>
    </w:pPr>
    <w:rPr>
      <w:b/>
    </w:rPr>
  </w:style>
  <w:style w:type="paragraph" w:styleId="Heading7">
    <w:name w:val="heading 7"/>
    <w:basedOn w:val="Normal"/>
    <w:next w:val="Normal"/>
    <w:link w:val="Heading7Char"/>
    <w:uiPriority w:val="99"/>
    <w:qFormat/>
    <w:rsid w:val="00866BC8"/>
    <w:pPr>
      <w:keepNext/>
      <w:jc w:val="both"/>
      <w:outlineLvl w:val="6"/>
    </w:pPr>
  </w:style>
  <w:style w:type="paragraph" w:styleId="Heading8">
    <w:name w:val="heading 8"/>
    <w:basedOn w:val="Normal"/>
    <w:next w:val="Normal"/>
    <w:link w:val="Heading8Char"/>
    <w:uiPriority w:val="99"/>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link w:val="Heading9Char"/>
    <w:uiPriority w:val="99"/>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B29FD"/>
    <w:rPr>
      <w:rFonts w:ascii="Cambria" w:hAnsi="Cambria" w:cs="Times New Roman"/>
      <w:b/>
      <w:bCs/>
      <w:kern w:val="32"/>
      <w:sz w:val="32"/>
      <w:szCs w:val="32"/>
    </w:rPr>
  </w:style>
  <w:style w:type="character" w:customStyle="1" w:styleId="Heading2Char">
    <w:name w:val="Heading 2 Char"/>
    <w:link w:val="Heading2"/>
    <w:uiPriority w:val="99"/>
    <w:locked/>
    <w:rsid w:val="008C4CA4"/>
    <w:rPr>
      <w:rFonts w:cs="Times New Roman"/>
      <w:b/>
      <w:sz w:val="28"/>
    </w:rPr>
  </w:style>
  <w:style w:type="character" w:customStyle="1" w:styleId="Heading3Char">
    <w:name w:val="Heading 3 Char"/>
    <w:link w:val="Heading3"/>
    <w:uiPriority w:val="99"/>
    <w:semiHidden/>
    <w:locked/>
    <w:rsid w:val="009B29FD"/>
    <w:rPr>
      <w:rFonts w:ascii="Cambria" w:hAnsi="Cambria" w:cs="Times New Roman"/>
      <w:b/>
      <w:bCs/>
      <w:sz w:val="26"/>
      <w:szCs w:val="26"/>
    </w:rPr>
  </w:style>
  <w:style w:type="character" w:customStyle="1" w:styleId="Heading4Char">
    <w:name w:val="Heading 4 Char"/>
    <w:link w:val="Heading4"/>
    <w:uiPriority w:val="99"/>
    <w:semiHidden/>
    <w:locked/>
    <w:rsid w:val="009B29FD"/>
    <w:rPr>
      <w:rFonts w:ascii="Calibri" w:hAnsi="Calibri" w:cs="Times New Roman"/>
      <w:b/>
      <w:bCs/>
      <w:sz w:val="28"/>
      <w:szCs w:val="28"/>
    </w:rPr>
  </w:style>
  <w:style w:type="character" w:customStyle="1" w:styleId="Heading5Char">
    <w:name w:val="Heading 5 Char"/>
    <w:link w:val="Heading5"/>
    <w:uiPriority w:val="99"/>
    <w:semiHidden/>
    <w:locked/>
    <w:rsid w:val="009B29FD"/>
    <w:rPr>
      <w:rFonts w:ascii="Calibri" w:hAnsi="Calibri" w:cs="Times New Roman"/>
      <w:b/>
      <w:bCs/>
      <w:i/>
      <w:iCs/>
      <w:sz w:val="26"/>
      <w:szCs w:val="26"/>
    </w:rPr>
  </w:style>
  <w:style w:type="character" w:customStyle="1" w:styleId="Heading6Char">
    <w:name w:val="Heading 6 Char"/>
    <w:link w:val="Heading6"/>
    <w:uiPriority w:val="99"/>
    <w:semiHidden/>
    <w:locked/>
    <w:rsid w:val="009B29FD"/>
    <w:rPr>
      <w:rFonts w:ascii="Calibri" w:hAnsi="Calibri" w:cs="Times New Roman"/>
      <w:b/>
      <w:bCs/>
    </w:rPr>
  </w:style>
  <w:style w:type="character" w:customStyle="1" w:styleId="Heading7Char">
    <w:name w:val="Heading 7 Char"/>
    <w:link w:val="Heading7"/>
    <w:uiPriority w:val="99"/>
    <w:semiHidden/>
    <w:locked/>
    <w:rsid w:val="009B29FD"/>
    <w:rPr>
      <w:rFonts w:ascii="Calibri" w:hAnsi="Calibri" w:cs="Times New Roman"/>
      <w:sz w:val="24"/>
      <w:szCs w:val="24"/>
    </w:rPr>
  </w:style>
  <w:style w:type="character" w:customStyle="1" w:styleId="Heading8Char">
    <w:name w:val="Heading 8 Char"/>
    <w:link w:val="Heading8"/>
    <w:uiPriority w:val="99"/>
    <w:semiHidden/>
    <w:locked/>
    <w:rsid w:val="009B29FD"/>
    <w:rPr>
      <w:rFonts w:ascii="Calibri" w:hAnsi="Calibri" w:cs="Times New Roman"/>
      <w:i/>
      <w:iCs/>
      <w:sz w:val="24"/>
      <w:szCs w:val="24"/>
    </w:rPr>
  </w:style>
  <w:style w:type="character" w:customStyle="1" w:styleId="Heading9Char">
    <w:name w:val="Heading 9 Char"/>
    <w:link w:val="Heading9"/>
    <w:uiPriority w:val="99"/>
    <w:semiHidden/>
    <w:locked/>
    <w:rsid w:val="009B29FD"/>
    <w:rPr>
      <w:rFonts w:ascii="Cambria" w:hAnsi="Cambria" w:cs="Times New Roman"/>
    </w:rPr>
  </w:style>
  <w:style w:type="paragraph" w:styleId="BodyText3">
    <w:name w:val="Body Text 3"/>
    <w:basedOn w:val="Normal"/>
    <w:link w:val="BodyText3Char"/>
    <w:uiPriority w:val="99"/>
    <w:rsid w:val="00866BC8"/>
    <w:pPr>
      <w:jc w:val="both"/>
    </w:pPr>
  </w:style>
  <w:style w:type="character" w:customStyle="1" w:styleId="BodyText3Char">
    <w:name w:val="Body Text 3 Char"/>
    <w:link w:val="BodyText3"/>
    <w:uiPriority w:val="99"/>
    <w:semiHidden/>
    <w:locked/>
    <w:rsid w:val="009B29FD"/>
    <w:rPr>
      <w:rFonts w:cs="Verdana"/>
      <w:sz w:val="16"/>
      <w:szCs w:val="16"/>
    </w:rPr>
  </w:style>
  <w:style w:type="paragraph" w:customStyle="1" w:styleId="Text">
    <w:name w:val="Text"/>
    <w:uiPriority w:val="99"/>
    <w:rsid w:val="00866BC8"/>
    <w:pPr>
      <w:spacing w:after="160" w:line="220" w:lineRule="exact"/>
    </w:pPr>
    <w:rPr>
      <w:noProof/>
      <w:sz w:val="19"/>
    </w:rPr>
  </w:style>
  <w:style w:type="paragraph" w:customStyle="1" w:styleId="Ch">
    <w:name w:val="Ch"/>
    <w:next w:val="Text"/>
    <w:uiPriority w:val="99"/>
    <w:rsid w:val="00866BC8"/>
    <w:pPr>
      <w:keepNext/>
      <w:spacing w:after="720" w:line="540" w:lineRule="exact"/>
    </w:pPr>
    <w:rPr>
      <w:rFonts w:ascii="Arial Narrow" w:hAnsi="Arial Narrow"/>
      <w:b/>
      <w:sz w:val="48"/>
    </w:rPr>
  </w:style>
  <w:style w:type="paragraph" w:styleId="Header">
    <w:name w:val="header"/>
    <w:basedOn w:val="Normal"/>
    <w:link w:val="HeaderChar"/>
    <w:uiPriority w:val="99"/>
    <w:rsid w:val="00866BC8"/>
    <w:pPr>
      <w:tabs>
        <w:tab w:val="center" w:pos="4320"/>
        <w:tab w:val="right" w:pos="8640"/>
      </w:tabs>
    </w:pPr>
  </w:style>
  <w:style w:type="character" w:customStyle="1" w:styleId="HeaderChar">
    <w:name w:val="Header Char"/>
    <w:link w:val="Header"/>
    <w:uiPriority w:val="99"/>
    <w:semiHidden/>
    <w:locked/>
    <w:rsid w:val="009B29FD"/>
    <w:rPr>
      <w:rFonts w:cs="Verdana"/>
      <w:sz w:val="20"/>
      <w:szCs w:val="20"/>
    </w:rPr>
  </w:style>
  <w:style w:type="paragraph" w:styleId="Footer">
    <w:name w:val="footer"/>
    <w:basedOn w:val="Normal"/>
    <w:link w:val="FooterChar"/>
    <w:rsid w:val="00866BC8"/>
    <w:pPr>
      <w:tabs>
        <w:tab w:val="center" w:pos="4320"/>
        <w:tab w:val="right" w:pos="8640"/>
      </w:tabs>
    </w:pPr>
  </w:style>
  <w:style w:type="character" w:customStyle="1" w:styleId="FooterChar">
    <w:name w:val="Footer Char"/>
    <w:link w:val="Footer"/>
    <w:locked/>
    <w:rsid w:val="00AB012F"/>
    <w:rPr>
      <w:rFonts w:cs="Verdana"/>
    </w:rPr>
  </w:style>
  <w:style w:type="paragraph" w:styleId="EndnoteText">
    <w:name w:val="endnote text"/>
    <w:basedOn w:val="Normal"/>
    <w:link w:val="EndnoteTextChar"/>
    <w:uiPriority w:val="99"/>
    <w:semiHidden/>
    <w:rsid w:val="00866BC8"/>
    <w:pPr>
      <w:widowControl w:val="0"/>
    </w:pPr>
  </w:style>
  <w:style w:type="character" w:customStyle="1" w:styleId="EndnoteTextChar">
    <w:name w:val="Endnote Text Char"/>
    <w:link w:val="EndnoteText"/>
    <w:uiPriority w:val="99"/>
    <w:semiHidden/>
    <w:locked/>
    <w:rsid w:val="009B29FD"/>
    <w:rPr>
      <w:rFonts w:cs="Verdana"/>
      <w:sz w:val="20"/>
      <w:szCs w:val="20"/>
    </w:rPr>
  </w:style>
  <w:style w:type="paragraph" w:customStyle="1" w:styleId="Firstpara">
    <w:name w:val="Firstpara"/>
    <w:basedOn w:val="Normal"/>
    <w:uiPriority w:val="99"/>
    <w:rsid w:val="00866BC8"/>
    <w:pPr>
      <w:spacing w:before="120"/>
      <w:ind w:left="2160"/>
    </w:pPr>
  </w:style>
  <w:style w:type="paragraph" w:styleId="BodyTextIndent">
    <w:name w:val="Body Text Indent"/>
    <w:basedOn w:val="Normal"/>
    <w:link w:val="BodyTextIndentChar"/>
    <w:uiPriority w:val="99"/>
    <w:rsid w:val="00866BC8"/>
    <w:pPr>
      <w:tabs>
        <w:tab w:val="left" w:pos="360"/>
      </w:tabs>
      <w:spacing w:after="20"/>
      <w:ind w:left="720" w:hanging="720"/>
      <w:jc w:val="both"/>
    </w:pPr>
  </w:style>
  <w:style w:type="character" w:customStyle="1" w:styleId="BodyTextIndentChar">
    <w:name w:val="Body Text Indent Char"/>
    <w:link w:val="BodyTextIndent"/>
    <w:uiPriority w:val="99"/>
    <w:semiHidden/>
    <w:locked/>
    <w:rsid w:val="009B29FD"/>
    <w:rPr>
      <w:rFonts w:cs="Verdana"/>
      <w:sz w:val="20"/>
      <w:szCs w:val="20"/>
    </w:rPr>
  </w:style>
  <w:style w:type="paragraph" w:customStyle="1" w:styleId="Ln1">
    <w:name w:val="Ln1"/>
    <w:basedOn w:val="Text"/>
    <w:uiPriority w:val="99"/>
    <w:rsid w:val="00866BC8"/>
    <w:pPr>
      <w:tabs>
        <w:tab w:val="right" w:pos="160"/>
        <w:tab w:val="left" w:pos="280"/>
      </w:tabs>
      <w:spacing w:after="80"/>
      <w:ind w:left="280" w:hanging="440"/>
    </w:pPr>
  </w:style>
  <w:style w:type="paragraph" w:customStyle="1" w:styleId="Lp1">
    <w:name w:val="Lp1"/>
    <w:basedOn w:val="Ln1"/>
    <w:uiPriority w:val="99"/>
    <w:rsid w:val="00866BC8"/>
    <w:pPr>
      <w:ind w:firstLine="0"/>
    </w:pPr>
  </w:style>
  <w:style w:type="paragraph" w:customStyle="1" w:styleId="Pb">
    <w:name w:val="Pb"/>
    <w:next w:val="Text"/>
    <w:uiPriority w:val="99"/>
    <w:rsid w:val="00866BC8"/>
    <w:pPr>
      <w:keepNext/>
      <w:pageBreakBefore/>
      <w:framePr w:hSpace="180" w:wrap="auto" w:vAnchor="text" w:hAnchor="page" w:y="1"/>
      <w:spacing w:line="80" w:lineRule="exact"/>
      <w:ind w:left="-280"/>
    </w:pPr>
    <w:rPr>
      <w:sz w:val="12"/>
    </w:rPr>
  </w:style>
  <w:style w:type="paragraph" w:customStyle="1" w:styleId="Th">
    <w:name w:val="Th"/>
    <w:uiPriority w:val="99"/>
    <w:rsid w:val="00866BC8"/>
    <w:pPr>
      <w:spacing w:after="20" w:line="220" w:lineRule="exact"/>
      <w:jc w:val="center"/>
    </w:pPr>
    <w:rPr>
      <w:b/>
      <w:noProof/>
      <w:sz w:val="19"/>
    </w:rPr>
  </w:style>
  <w:style w:type="paragraph" w:customStyle="1" w:styleId="Tp">
    <w:name w:val="Tp"/>
    <w:basedOn w:val="Text"/>
    <w:uiPriority w:val="99"/>
    <w:rsid w:val="00866BC8"/>
    <w:pPr>
      <w:tabs>
        <w:tab w:val="left" w:pos="280"/>
        <w:tab w:val="left" w:pos="560"/>
      </w:tabs>
      <w:spacing w:after="0"/>
      <w:jc w:val="center"/>
    </w:pPr>
  </w:style>
  <w:style w:type="paragraph" w:customStyle="1" w:styleId="Le">
    <w:name w:val="Le"/>
    <w:basedOn w:val="Text"/>
    <w:next w:val="Text"/>
    <w:uiPriority w:val="99"/>
    <w:rsid w:val="00866BC8"/>
    <w:pPr>
      <w:spacing w:after="0" w:line="160" w:lineRule="exact"/>
      <w:jc w:val="right"/>
    </w:pPr>
    <w:rPr>
      <w:sz w:val="12"/>
    </w:rPr>
  </w:style>
  <w:style w:type="paragraph" w:customStyle="1" w:styleId="Lb1">
    <w:name w:val="Lb1"/>
    <w:basedOn w:val="Text"/>
    <w:uiPriority w:val="99"/>
    <w:rsid w:val="00866BC8"/>
    <w:pPr>
      <w:tabs>
        <w:tab w:val="left" w:pos="280"/>
      </w:tabs>
      <w:spacing w:after="80"/>
      <w:ind w:left="280" w:hanging="280"/>
    </w:pPr>
  </w:style>
  <w:style w:type="paragraph" w:customStyle="1" w:styleId="Tpf">
    <w:name w:val="Tpf"/>
    <w:basedOn w:val="Tp"/>
    <w:uiPriority w:val="99"/>
    <w:rsid w:val="00866BC8"/>
    <w:pPr>
      <w:ind w:left="80" w:right="40"/>
      <w:jc w:val="left"/>
    </w:pPr>
    <w:rPr>
      <w:noProof w:val="0"/>
    </w:rPr>
  </w:style>
  <w:style w:type="paragraph" w:customStyle="1" w:styleId="Tpif">
    <w:name w:val="Tpif"/>
    <w:basedOn w:val="Normal"/>
    <w:uiPriority w:val="99"/>
    <w:rsid w:val="00866BC8"/>
    <w:pPr>
      <w:tabs>
        <w:tab w:val="left" w:pos="280"/>
      </w:tabs>
      <w:spacing w:line="220" w:lineRule="exact"/>
      <w:ind w:left="240" w:right="40"/>
    </w:pPr>
    <w:rPr>
      <w:noProof/>
      <w:sz w:val="19"/>
    </w:rPr>
  </w:style>
  <w:style w:type="character" w:styleId="Hyperlink">
    <w:name w:val="Hyperlink"/>
    <w:uiPriority w:val="99"/>
    <w:rsid w:val="00866BC8"/>
    <w:rPr>
      <w:rFonts w:cs="Times New Roman"/>
      <w:color w:val="0000FF"/>
      <w:u w:val="single"/>
    </w:rPr>
  </w:style>
  <w:style w:type="character" w:styleId="PageNumber">
    <w:name w:val="page number"/>
    <w:rsid w:val="00866BC8"/>
    <w:rPr>
      <w:rFonts w:cs="Times New Roman"/>
    </w:rPr>
  </w:style>
  <w:style w:type="character" w:styleId="FollowedHyperlink">
    <w:name w:val="FollowedHyperlink"/>
    <w:uiPriority w:val="99"/>
    <w:rsid w:val="00866BC8"/>
    <w:rPr>
      <w:rFonts w:cs="Times New Roman"/>
      <w:color w:val="800080"/>
      <w:u w:val="single"/>
    </w:rPr>
  </w:style>
  <w:style w:type="paragraph" w:customStyle="1" w:styleId="1SectionHead">
    <w:name w:val="1. Section Head"/>
    <w:basedOn w:val="Normal"/>
    <w:uiPriority w:val="99"/>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uiPriority w:val="99"/>
    <w:rsid w:val="00866BC8"/>
    <w:pPr>
      <w:spacing w:before="60" w:line="200" w:lineRule="exact"/>
    </w:pPr>
    <w:rPr>
      <w:spacing w:val="-5"/>
      <w:sz w:val="18"/>
      <w:lang w:val="fr-FR"/>
    </w:rPr>
  </w:style>
  <w:style w:type="paragraph" w:styleId="BodyText">
    <w:name w:val="Body Text"/>
    <w:basedOn w:val="Normal"/>
    <w:link w:val="BodyTextChar"/>
    <w:uiPriority w:val="99"/>
    <w:rsid w:val="00866BC8"/>
    <w:pPr>
      <w:jc w:val="both"/>
    </w:pPr>
    <w:rPr>
      <w:b/>
    </w:rPr>
  </w:style>
  <w:style w:type="character" w:customStyle="1" w:styleId="BodyTextChar">
    <w:name w:val="Body Text Char"/>
    <w:link w:val="BodyText"/>
    <w:uiPriority w:val="99"/>
    <w:semiHidden/>
    <w:locked/>
    <w:rsid w:val="009B29FD"/>
    <w:rPr>
      <w:rFonts w:cs="Verdana"/>
      <w:sz w:val="20"/>
      <w:szCs w:val="20"/>
    </w:rPr>
  </w:style>
  <w:style w:type="paragraph" w:styleId="BodyTextIndent2">
    <w:name w:val="Body Text Indent 2"/>
    <w:basedOn w:val="Normal"/>
    <w:link w:val="BodyTextIndent2Char"/>
    <w:uiPriority w:val="99"/>
    <w:rsid w:val="00866BC8"/>
    <w:pPr>
      <w:ind w:left="360"/>
      <w:jc w:val="both"/>
    </w:pPr>
  </w:style>
  <w:style w:type="character" w:customStyle="1" w:styleId="BodyTextIndent2Char">
    <w:name w:val="Body Text Indent 2 Char"/>
    <w:link w:val="BodyTextIndent2"/>
    <w:uiPriority w:val="99"/>
    <w:semiHidden/>
    <w:locked/>
    <w:rsid w:val="009B29FD"/>
    <w:rPr>
      <w:rFonts w:cs="Verdana"/>
      <w:sz w:val="20"/>
      <w:szCs w:val="20"/>
    </w:rPr>
  </w:style>
  <w:style w:type="paragraph" w:customStyle="1" w:styleId="3dNumbered-Sub">
    <w:name w:val="3d. Numbered-Sub"/>
    <w:basedOn w:val="Normal"/>
    <w:uiPriority w:val="99"/>
    <w:rsid w:val="00866BC8"/>
    <w:pPr>
      <w:spacing w:before="60" w:line="180" w:lineRule="exact"/>
      <w:ind w:left="540" w:hanging="270"/>
    </w:pPr>
    <w:rPr>
      <w:rFonts w:ascii="Book Antiqua" w:hAnsi="Book Antiqua"/>
      <w:sz w:val="16"/>
    </w:rPr>
  </w:style>
  <w:style w:type="paragraph" w:styleId="BalloonText">
    <w:name w:val="Balloon Text"/>
    <w:basedOn w:val="Normal"/>
    <w:link w:val="BalloonTextChar"/>
    <w:uiPriority w:val="99"/>
    <w:semiHidden/>
    <w:rsid w:val="00866BC8"/>
    <w:rPr>
      <w:rFonts w:ascii="Tahoma" w:hAnsi="Tahoma" w:cs="Tahoma"/>
      <w:sz w:val="16"/>
      <w:szCs w:val="16"/>
    </w:rPr>
  </w:style>
  <w:style w:type="character" w:customStyle="1" w:styleId="BalloonTextChar">
    <w:name w:val="Balloon Text Char"/>
    <w:link w:val="BalloonText"/>
    <w:uiPriority w:val="99"/>
    <w:semiHidden/>
    <w:locked/>
    <w:rsid w:val="009B29FD"/>
    <w:rPr>
      <w:rFonts w:cs="Verdana"/>
      <w:sz w:val="2"/>
    </w:rPr>
  </w:style>
  <w:style w:type="character" w:styleId="CommentReference">
    <w:name w:val="annotation reference"/>
    <w:uiPriority w:val="99"/>
    <w:semiHidden/>
    <w:rsid w:val="00866BC8"/>
    <w:rPr>
      <w:rFonts w:cs="Times New Roman"/>
      <w:sz w:val="16"/>
    </w:rPr>
  </w:style>
  <w:style w:type="paragraph" w:styleId="CommentText">
    <w:name w:val="annotation text"/>
    <w:basedOn w:val="Normal"/>
    <w:link w:val="CommentTextChar"/>
    <w:uiPriority w:val="99"/>
    <w:semiHidden/>
    <w:rsid w:val="00866BC8"/>
  </w:style>
  <w:style w:type="character" w:customStyle="1" w:styleId="CommentTextChar">
    <w:name w:val="Comment Text Char"/>
    <w:link w:val="CommentText"/>
    <w:uiPriority w:val="99"/>
    <w:semiHidden/>
    <w:locked/>
    <w:rsid w:val="006F2741"/>
    <w:rPr>
      <w:rFonts w:cs="Verdana"/>
    </w:rPr>
  </w:style>
  <w:style w:type="paragraph" w:styleId="CommentSubject">
    <w:name w:val="annotation subject"/>
    <w:basedOn w:val="CommentText"/>
    <w:next w:val="CommentText"/>
    <w:link w:val="CommentSubjectChar"/>
    <w:uiPriority w:val="99"/>
    <w:semiHidden/>
    <w:rsid w:val="00866BC8"/>
    <w:rPr>
      <w:b/>
      <w:bCs/>
    </w:rPr>
  </w:style>
  <w:style w:type="character" w:customStyle="1" w:styleId="CommentSubjectChar">
    <w:name w:val="Comment Subject Char"/>
    <w:link w:val="CommentSubject"/>
    <w:uiPriority w:val="99"/>
    <w:semiHidden/>
    <w:locked/>
    <w:rsid w:val="009B29FD"/>
    <w:rPr>
      <w:rFonts w:cs="Verdana"/>
      <w:b/>
      <w:bCs/>
      <w:sz w:val="20"/>
      <w:szCs w:val="20"/>
    </w:rPr>
  </w:style>
  <w:style w:type="paragraph" w:customStyle="1" w:styleId="CharCharCharCharCharChar">
    <w:name w:val="Char Char Char Char Char Char"/>
    <w:basedOn w:val="Normal"/>
    <w:uiPriority w:val="99"/>
    <w:rsid w:val="00866BC8"/>
    <w:pPr>
      <w:spacing w:after="160" w:line="240" w:lineRule="exact"/>
    </w:pPr>
    <w:rPr>
      <w:rFonts w:ascii="Verdana" w:hAnsi="Verdana" w:cs="Times New Roman"/>
    </w:rPr>
  </w:style>
  <w:style w:type="paragraph" w:customStyle="1" w:styleId="ln10">
    <w:name w:val="ln1"/>
    <w:basedOn w:val="Normal"/>
    <w:uiPriority w:val="99"/>
    <w:rsid w:val="00866BC8"/>
    <w:pPr>
      <w:spacing w:after="80" w:line="220" w:lineRule="atLeast"/>
      <w:ind w:left="280" w:hanging="440"/>
    </w:pPr>
    <w:rPr>
      <w:rFonts w:cs="Times New Roman"/>
      <w:sz w:val="19"/>
      <w:szCs w:val="19"/>
    </w:rPr>
  </w:style>
  <w:style w:type="paragraph" w:customStyle="1" w:styleId="3cNumbered">
    <w:name w:val="3c. Numbered"/>
    <w:basedOn w:val="Normal"/>
    <w:uiPriority w:val="99"/>
    <w:rsid w:val="00866BC8"/>
    <w:pPr>
      <w:spacing w:before="120" w:line="180" w:lineRule="exact"/>
      <w:ind w:left="274" w:hanging="274"/>
    </w:pPr>
    <w:rPr>
      <w:rFonts w:ascii="Book Antiqua" w:hAnsi="Book Antiqua" w:cs="Times New Roman"/>
      <w:sz w:val="16"/>
    </w:rPr>
  </w:style>
  <w:style w:type="paragraph" w:customStyle="1" w:styleId="3cnumbered0">
    <w:name w:val="3cnumbered"/>
    <w:basedOn w:val="Normal"/>
    <w:uiPriority w:val="99"/>
    <w:rsid w:val="00E61921"/>
    <w:pPr>
      <w:spacing w:before="120" w:line="180" w:lineRule="atLeast"/>
      <w:ind w:left="274" w:hanging="274"/>
    </w:pPr>
    <w:rPr>
      <w:rFonts w:ascii="Book Antiqua" w:hAnsi="Book Antiqua" w:cs="Times New Roman"/>
      <w:sz w:val="16"/>
      <w:szCs w:val="16"/>
    </w:rPr>
  </w:style>
  <w:style w:type="paragraph" w:customStyle="1" w:styleId="ln100">
    <w:name w:val="ln10"/>
    <w:basedOn w:val="Normal"/>
    <w:uiPriority w:val="99"/>
    <w:rsid w:val="00E61921"/>
    <w:pPr>
      <w:spacing w:after="80" w:line="220" w:lineRule="atLeast"/>
      <w:ind w:left="280" w:hanging="440"/>
    </w:pPr>
    <w:rPr>
      <w:rFonts w:cs="Times New Roman"/>
      <w:sz w:val="19"/>
      <w:szCs w:val="19"/>
    </w:rPr>
  </w:style>
  <w:style w:type="character" w:customStyle="1" w:styleId="Heading1EndnoteChar">
    <w:name w:val="Heading 1 Endnote Char"/>
    <w:uiPriority w:val="99"/>
    <w:rsid w:val="000C0F19"/>
    <w:rPr>
      <w:rFonts w:ascii="Trebuchet MS" w:hAnsi="Trebuchet MS"/>
      <w:b/>
      <w:caps/>
      <w:color w:val="000000"/>
      <w:sz w:val="24"/>
      <w:lang w:val="en-US" w:eastAsia="en-US"/>
    </w:rPr>
  </w:style>
  <w:style w:type="paragraph" w:customStyle="1" w:styleId="bullet">
    <w:name w:val="bullet"/>
    <w:basedOn w:val="Normal"/>
    <w:uiPriority w:val="99"/>
    <w:rsid w:val="00193D80"/>
    <w:pPr>
      <w:spacing w:before="100" w:beforeAutospacing="1" w:after="100" w:afterAutospacing="1"/>
    </w:pPr>
    <w:rPr>
      <w:rFonts w:cs="Times New Roman"/>
      <w:sz w:val="24"/>
      <w:szCs w:val="24"/>
    </w:rPr>
  </w:style>
  <w:style w:type="paragraph" w:customStyle="1" w:styleId="H2">
    <w:name w:val="H2"/>
    <w:basedOn w:val="Normal"/>
    <w:uiPriority w:val="99"/>
    <w:rsid w:val="00652ED7"/>
    <w:pPr>
      <w:spacing w:after="240"/>
      <w:jc w:val="both"/>
    </w:pPr>
    <w:rPr>
      <w:rFonts w:ascii="Arial" w:hAnsi="Arial" w:cs="Arial"/>
      <w:b/>
      <w:i/>
      <w:sz w:val="28"/>
      <w:szCs w:val="28"/>
    </w:rPr>
  </w:style>
  <w:style w:type="paragraph" w:styleId="TOC1">
    <w:name w:val="toc 1"/>
    <w:basedOn w:val="Normal"/>
    <w:next w:val="Normal"/>
    <w:autoRedefine/>
    <w:uiPriority w:val="9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uiPriority w:val="99"/>
    <w:rsid w:val="00717338"/>
    <w:pPr>
      <w:numPr>
        <w:numId w:val="4"/>
      </w:numPr>
      <w:spacing w:before="120" w:after="120"/>
    </w:pPr>
    <w:rPr>
      <w:rFonts w:ascii="Tahoma" w:hAnsi="Tahoma" w:cs="Tahoma"/>
      <w:sz w:val="19"/>
      <w:szCs w:val="19"/>
    </w:rPr>
  </w:style>
  <w:style w:type="paragraph" w:styleId="TOC5">
    <w:name w:val="toc 5"/>
    <w:basedOn w:val="Normal"/>
    <w:next w:val="Normal"/>
    <w:autoRedefine/>
    <w:uiPriority w:val="99"/>
    <w:semiHidden/>
    <w:rsid w:val="006D6278"/>
    <w:pPr>
      <w:ind w:left="800"/>
    </w:pPr>
  </w:style>
  <w:style w:type="paragraph" w:styleId="TableofFigures">
    <w:name w:val="table of figures"/>
    <w:basedOn w:val="Normal"/>
    <w:next w:val="Normal"/>
    <w:uiPriority w:val="99"/>
    <w:semiHidden/>
    <w:rsid w:val="006D6278"/>
    <w:rPr>
      <w:rFonts w:ascii="Arial" w:hAnsi="Arial"/>
    </w:rPr>
  </w:style>
  <w:style w:type="paragraph" w:styleId="TOC3">
    <w:name w:val="toc 3"/>
    <w:basedOn w:val="Normal"/>
    <w:next w:val="Normal"/>
    <w:autoRedefine/>
    <w:uiPriority w:val="99"/>
    <w:semiHidden/>
    <w:rsid w:val="006D6278"/>
    <w:pPr>
      <w:ind w:left="400"/>
    </w:pPr>
  </w:style>
  <w:style w:type="paragraph" w:styleId="TOC9">
    <w:name w:val="toc 9"/>
    <w:basedOn w:val="Normal"/>
    <w:next w:val="Normal"/>
    <w:autoRedefine/>
    <w:uiPriority w:val="99"/>
    <w:semiHidden/>
    <w:rsid w:val="006D6278"/>
    <w:pPr>
      <w:ind w:left="1600"/>
    </w:pPr>
  </w:style>
  <w:style w:type="paragraph" w:customStyle="1" w:styleId="DefaultParagraphFontParaChar">
    <w:name w:val="Default Paragraph Font Para Char"/>
    <w:basedOn w:val="Normal"/>
    <w:uiPriority w:val="99"/>
    <w:rsid w:val="00B96E24"/>
    <w:pPr>
      <w:spacing w:after="160" w:line="240" w:lineRule="exact"/>
    </w:pPr>
    <w:rPr>
      <w:rFonts w:ascii="Verdana" w:hAnsi="Verdana" w:cs="Times New Roman"/>
    </w:rPr>
  </w:style>
  <w:style w:type="paragraph" w:styleId="TOC2">
    <w:name w:val="toc 2"/>
    <w:basedOn w:val="Normal"/>
    <w:next w:val="Normal"/>
    <w:autoRedefine/>
    <w:uiPriority w:val="99"/>
    <w:semiHidden/>
    <w:rsid w:val="00917AD0"/>
    <w:pPr>
      <w:ind w:left="200"/>
    </w:pPr>
  </w:style>
  <w:style w:type="paragraph" w:customStyle="1" w:styleId="MSbodytext">
    <w:name w:val="_MS body text"/>
    <w:basedOn w:val="Normal"/>
    <w:uiPriority w:val="99"/>
    <w:rsid w:val="003A7CA0"/>
    <w:pPr>
      <w:spacing w:before="120" w:after="120"/>
      <w:jc w:val="both"/>
    </w:pPr>
    <w:rPr>
      <w:rFonts w:ascii="Arial" w:hAnsi="Arial" w:cs="Arial"/>
      <w:bCs/>
      <w:kern w:val="18"/>
    </w:rPr>
  </w:style>
  <w:style w:type="paragraph" w:customStyle="1" w:styleId="Char">
    <w:name w:val="Char"/>
    <w:basedOn w:val="Normal"/>
    <w:uiPriority w:val="99"/>
    <w:rsid w:val="00BA577D"/>
    <w:pPr>
      <w:spacing w:after="160" w:line="240" w:lineRule="exact"/>
    </w:pPr>
    <w:rPr>
      <w:rFonts w:ascii="Tahoma" w:hAnsi="Tahoma" w:cs="Tahoma"/>
    </w:rPr>
  </w:style>
  <w:style w:type="paragraph" w:customStyle="1" w:styleId="Char1">
    <w:name w:val="Char1"/>
    <w:basedOn w:val="Normal"/>
    <w:uiPriority w:val="99"/>
    <w:rsid w:val="00BA577D"/>
    <w:pPr>
      <w:widowControl w:val="0"/>
      <w:adjustRightInd w:val="0"/>
      <w:spacing w:after="160" w:line="240" w:lineRule="exact"/>
      <w:jc w:val="both"/>
      <w:textAlignment w:val="baseline"/>
    </w:pPr>
    <w:rPr>
      <w:rFonts w:ascii="Verdana" w:hAnsi="Verdana" w:cs="Times New Roman"/>
    </w:rPr>
  </w:style>
  <w:style w:type="paragraph" w:customStyle="1" w:styleId="productlist">
    <w:name w:val="product list"/>
    <w:basedOn w:val="Normal"/>
    <w:uiPriority w:val="99"/>
    <w:rsid w:val="009C5BAD"/>
    <w:pPr>
      <w:widowControl w:val="0"/>
      <w:adjustRightInd w:val="0"/>
      <w:spacing w:after="80" w:line="180" w:lineRule="exact"/>
      <w:ind w:left="115"/>
      <w:jc w:val="both"/>
      <w:textAlignment w:val="baseline"/>
    </w:pPr>
    <w:rPr>
      <w:rFonts w:ascii="Trebuchet MS" w:hAnsi="Trebuchet MS" w:cs="Tahoma"/>
      <w:sz w:val="18"/>
    </w:rPr>
  </w:style>
  <w:style w:type="paragraph" w:customStyle="1" w:styleId="Char3">
    <w:name w:val="Char3"/>
    <w:basedOn w:val="Normal"/>
    <w:uiPriority w:val="99"/>
    <w:rsid w:val="00D412E5"/>
    <w:pPr>
      <w:spacing w:after="160" w:line="240" w:lineRule="exact"/>
    </w:pPr>
    <w:rPr>
      <w:rFonts w:ascii="Verdana" w:hAnsi="Verdana" w:cs="Times New Roman"/>
    </w:rPr>
  </w:style>
  <w:style w:type="paragraph" w:styleId="ListParagraph">
    <w:name w:val="List Paragraph"/>
    <w:basedOn w:val="Normal"/>
    <w:uiPriority w:val="99"/>
    <w:qFormat/>
    <w:rsid w:val="00907530"/>
    <w:pPr>
      <w:ind w:left="720"/>
    </w:pPr>
  </w:style>
  <w:style w:type="paragraph" w:styleId="Revision">
    <w:name w:val="Revision"/>
    <w:hidden/>
    <w:uiPriority w:val="99"/>
    <w:semiHidden/>
    <w:rsid w:val="00FE56A5"/>
    <w:rPr>
      <w:rFonts w:cs="Verdana"/>
    </w:rPr>
  </w:style>
  <w:style w:type="table" w:styleId="TableGrid">
    <w:name w:val="Table Grid"/>
    <w:basedOn w:val="TableNormal"/>
    <w:uiPriority w:val="99"/>
    <w:rsid w:val="00F654D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EndnoteReference">
    <w:name w:val="endnote reference"/>
    <w:uiPriority w:val="99"/>
    <w:rsid w:val="00EF5DE2"/>
    <w:rPr>
      <w:rFonts w:cs="Times New Roman"/>
      <w:vertAlign w:val="superscript"/>
    </w:rPr>
  </w:style>
  <w:style w:type="paragraph" w:styleId="FootnoteText">
    <w:name w:val="footnote text"/>
    <w:basedOn w:val="Normal"/>
    <w:link w:val="FootnoteTextChar"/>
    <w:uiPriority w:val="99"/>
    <w:rsid w:val="00516B69"/>
    <w:rPr>
      <w:rFonts w:cs="Times New Roman"/>
    </w:rPr>
  </w:style>
  <w:style w:type="character" w:customStyle="1" w:styleId="FootnoteTextChar">
    <w:name w:val="Footnote Text Char"/>
    <w:link w:val="FootnoteText"/>
    <w:uiPriority w:val="99"/>
    <w:locked/>
    <w:rsid w:val="00516B69"/>
    <w:rPr>
      <w:rFonts w:cs="Times New Roman"/>
    </w:rPr>
  </w:style>
  <w:style w:type="character" w:styleId="FootnoteReference">
    <w:name w:val="footnote reference"/>
    <w:uiPriority w:val="99"/>
    <w:rsid w:val="00516B69"/>
    <w:rPr>
      <w:rFonts w:cs="Times New Roman"/>
      <w:vertAlign w:val="superscript"/>
    </w:rPr>
  </w:style>
  <w:style w:type="table" w:styleId="TableGrid3">
    <w:name w:val="Table Grid 3"/>
    <w:basedOn w:val="TableNormal"/>
    <w:uiPriority w:val="99"/>
    <w:rsid w:val="00E9725D"/>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style>
  <w:style w:type="table" w:styleId="TableGrid4">
    <w:name w:val="Table Grid 4"/>
    <w:basedOn w:val="TableNormal"/>
    <w:uiPriority w:val="99"/>
    <w:rsid w:val="00E9725D"/>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rPr>
      <w:tblPr/>
      <w:tcPr>
        <w:tcBorders>
          <w:top w:val="single" w:sz="6" w:space="0" w:color="000000"/>
          <w:tl2br w:val="none" w:sz="0" w:space="0" w:color="auto"/>
          <w:tr2bl w:val="none" w:sz="0" w:space="0" w:color="auto"/>
        </w:tcBorders>
        <w:shd w:val="pct30" w:color="FFFF00" w:fill="FFFFFF"/>
      </w:tcPr>
    </w:tblStylePr>
    <w:tblStylePr w:type="lastCol">
      <w:rPr>
        <w:rFonts w:cs="Times New Roman"/>
      </w:rPr>
      <w:tblPr/>
      <w:tcPr>
        <w:tcBorders>
          <w:tl2br w:val="none" w:sz="0" w:space="0" w:color="auto"/>
          <w:tr2bl w:val="none" w:sz="0" w:space="0" w:color="auto"/>
        </w:tcBorders>
      </w:tcPr>
    </w:tblStylePr>
  </w:style>
  <w:style w:type="table" w:styleId="TableList2">
    <w:name w:val="Table List 2"/>
    <w:basedOn w:val="TableNormal"/>
    <w:uiPriority w:val="99"/>
    <w:rsid w:val="00E9725D"/>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0" w:color="00FF00" w:fill="FFFFFF"/>
      </w:tcPr>
    </w:tblStylePr>
    <w:tblStylePr w:type="band2Horz">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paragraph" w:customStyle="1" w:styleId="FootnoteBulletLevel1">
    <w:name w:val="Footnote Bullet Level 1"/>
    <w:basedOn w:val="Normal"/>
    <w:uiPriority w:val="99"/>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LogoportMarkup">
    <w:name w:val="LogoportMarkup"/>
    <w:uiPriority w:val="99"/>
    <w:rsid w:val="00FC48C5"/>
    <w:rPr>
      <w:rFonts w:ascii="Courier New" w:hAnsi="Courier New" w:cs="Courier New"/>
      <w:i/>
      <w:color w:val="FF0000"/>
      <w:sz w:val="28"/>
      <w:szCs w:val="28"/>
    </w:rPr>
  </w:style>
  <w:style w:type="character" w:customStyle="1" w:styleId="LogoportDoNotTranslate">
    <w:name w:val="LogoportDoNotTranslate"/>
    <w:uiPriority w:val="99"/>
    <w:rsid w:val="00FC48C5"/>
    <w:rPr>
      <w:rFonts w:ascii="Courier New" w:hAnsi="Courier New" w:cs="Courier New"/>
      <w:i/>
      <w:color w:val="80808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4399361">
      <w:marLeft w:val="0"/>
      <w:marRight w:val="0"/>
      <w:marTop w:val="0"/>
      <w:marBottom w:val="0"/>
      <w:divBdr>
        <w:top w:val="none" w:sz="0" w:space="0" w:color="auto"/>
        <w:left w:val="none" w:sz="0" w:space="0" w:color="auto"/>
        <w:bottom w:val="none" w:sz="0" w:space="0" w:color="auto"/>
        <w:right w:val="none" w:sz="0" w:space="0" w:color="auto"/>
      </w:divBdr>
    </w:div>
    <w:div w:id="1454399362">
      <w:marLeft w:val="0"/>
      <w:marRight w:val="0"/>
      <w:marTop w:val="0"/>
      <w:marBottom w:val="0"/>
      <w:divBdr>
        <w:top w:val="none" w:sz="0" w:space="0" w:color="auto"/>
        <w:left w:val="none" w:sz="0" w:space="0" w:color="auto"/>
        <w:bottom w:val="none" w:sz="0" w:space="0" w:color="auto"/>
        <w:right w:val="none" w:sz="0" w:space="0" w:color="auto"/>
      </w:divBdr>
    </w:div>
    <w:div w:id="1454399363">
      <w:marLeft w:val="0"/>
      <w:marRight w:val="0"/>
      <w:marTop w:val="0"/>
      <w:marBottom w:val="0"/>
      <w:divBdr>
        <w:top w:val="none" w:sz="0" w:space="0" w:color="auto"/>
        <w:left w:val="none" w:sz="0" w:space="0" w:color="auto"/>
        <w:bottom w:val="none" w:sz="0" w:space="0" w:color="auto"/>
        <w:right w:val="none" w:sz="0" w:space="0" w:color="auto"/>
      </w:divBdr>
    </w:div>
    <w:div w:id="1454399364">
      <w:marLeft w:val="0"/>
      <w:marRight w:val="0"/>
      <w:marTop w:val="0"/>
      <w:marBottom w:val="0"/>
      <w:divBdr>
        <w:top w:val="none" w:sz="0" w:space="0" w:color="auto"/>
        <w:left w:val="none" w:sz="0" w:space="0" w:color="auto"/>
        <w:bottom w:val="none" w:sz="0" w:space="0" w:color="auto"/>
        <w:right w:val="none" w:sz="0" w:space="0" w:color="auto"/>
      </w:divBdr>
    </w:div>
    <w:div w:id="1454399365">
      <w:marLeft w:val="0"/>
      <w:marRight w:val="0"/>
      <w:marTop w:val="0"/>
      <w:marBottom w:val="0"/>
      <w:divBdr>
        <w:top w:val="none" w:sz="0" w:space="0" w:color="auto"/>
        <w:left w:val="none" w:sz="0" w:space="0" w:color="auto"/>
        <w:bottom w:val="none" w:sz="0" w:space="0" w:color="auto"/>
        <w:right w:val="none" w:sz="0" w:space="0" w:color="auto"/>
      </w:divBdr>
    </w:div>
    <w:div w:id="1454399366">
      <w:marLeft w:val="0"/>
      <w:marRight w:val="0"/>
      <w:marTop w:val="0"/>
      <w:marBottom w:val="0"/>
      <w:divBdr>
        <w:top w:val="none" w:sz="0" w:space="0" w:color="auto"/>
        <w:left w:val="none" w:sz="0" w:space="0" w:color="auto"/>
        <w:bottom w:val="none" w:sz="0" w:space="0" w:color="auto"/>
        <w:right w:val="none" w:sz="0" w:space="0" w:color="auto"/>
      </w:divBdr>
    </w:div>
    <w:div w:id="1454399367">
      <w:marLeft w:val="0"/>
      <w:marRight w:val="0"/>
      <w:marTop w:val="0"/>
      <w:marBottom w:val="0"/>
      <w:divBdr>
        <w:top w:val="none" w:sz="0" w:space="0" w:color="auto"/>
        <w:left w:val="none" w:sz="0" w:space="0" w:color="auto"/>
        <w:bottom w:val="none" w:sz="0" w:space="0" w:color="auto"/>
        <w:right w:val="none" w:sz="0" w:space="0" w:color="auto"/>
      </w:divBdr>
    </w:div>
    <w:div w:id="1454399368">
      <w:marLeft w:val="0"/>
      <w:marRight w:val="0"/>
      <w:marTop w:val="0"/>
      <w:marBottom w:val="0"/>
      <w:divBdr>
        <w:top w:val="none" w:sz="0" w:space="0" w:color="auto"/>
        <w:left w:val="none" w:sz="0" w:space="0" w:color="auto"/>
        <w:bottom w:val="none" w:sz="0" w:space="0" w:color="auto"/>
        <w:right w:val="none" w:sz="0" w:space="0" w:color="auto"/>
      </w:divBdr>
    </w:div>
    <w:div w:id="1454399369">
      <w:marLeft w:val="0"/>
      <w:marRight w:val="0"/>
      <w:marTop w:val="0"/>
      <w:marBottom w:val="0"/>
      <w:divBdr>
        <w:top w:val="none" w:sz="0" w:space="0" w:color="auto"/>
        <w:left w:val="none" w:sz="0" w:space="0" w:color="auto"/>
        <w:bottom w:val="none" w:sz="0" w:space="0" w:color="auto"/>
        <w:right w:val="none" w:sz="0" w:space="0" w:color="auto"/>
      </w:divBdr>
    </w:div>
    <w:div w:id="1454399370">
      <w:marLeft w:val="0"/>
      <w:marRight w:val="0"/>
      <w:marTop w:val="0"/>
      <w:marBottom w:val="0"/>
      <w:divBdr>
        <w:top w:val="none" w:sz="0" w:space="0" w:color="auto"/>
        <w:left w:val="none" w:sz="0" w:space="0" w:color="auto"/>
        <w:bottom w:val="none" w:sz="0" w:space="0" w:color="auto"/>
        <w:right w:val="none" w:sz="0" w:space="0" w:color="auto"/>
      </w:divBdr>
    </w:div>
    <w:div w:id="1454399371">
      <w:marLeft w:val="0"/>
      <w:marRight w:val="0"/>
      <w:marTop w:val="0"/>
      <w:marBottom w:val="0"/>
      <w:divBdr>
        <w:top w:val="none" w:sz="0" w:space="0" w:color="auto"/>
        <w:left w:val="none" w:sz="0" w:space="0" w:color="auto"/>
        <w:bottom w:val="none" w:sz="0" w:space="0" w:color="auto"/>
        <w:right w:val="none" w:sz="0" w:space="0" w:color="auto"/>
      </w:divBdr>
    </w:div>
    <w:div w:id="1454399372">
      <w:marLeft w:val="0"/>
      <w:marRight w:val="0"/>
      <w:marTop w:val="0"/>
      <w:marBottom w:val="0"/>
      <w:divBdr>
        <w:top w:val="none" w:sz="0" w:space="0" w:color="auto"/>
        <w:left w:val="none" w:sz="0" w:space="0" w:color="auto"/>
        <w:bottom w:val="none" w:sz="0" w:space="0" w:color="auto"/>
        <w:right w:val="none" w:sz="0" w:space="0" w:color="auto"/>
      </w:divBdr>
    </w:div>
    <w:div w:id="1454399373">
      <w:marLeft w:val="0"/>
      <w:marRight w:val="0"/>
      <w:marTop w:val="0"/>
      <w:marBottom w:val="0"/>
      <w:divBdr>
        <w:top w:val="none" w:sz="0" w:space="0" w:color="auto"/>
        <w:left w:val="none" w:sz="0" w:space="0" w:color="auto"/>
        <w:bottom w:val="none" w:sz="0" w:space="0" w:color="auto"/>
        <w:right w:val="none" w:sz="0" w:space="0" w:color="auto"/>
      </w:divBdr>
    </w:div>
    <w:div w:id="1454399374">
      <w:marLeft w:val="0"/>
      <w:marRight w:val="0"/>
      <w:marTop w:val="0"/>
      <w:marBottom w:val="0"/>
      <w:divBdr>
        <w:top w:val="none" w:sz="0" w:space="0" w:color="auto"/>
        <w:left w:val="none" w:sz="0" w:space="0" w:color="auto"/>
        <w:bottom w:val="none" w:sz="0" w:space="0" w:color="auto"/>
        <w:right w:val="none" w:sz="0" w:space="0" w:color="auto"/>
      </w:divBdr>
    </w:div>
    <w:div w:id="1454399375">
      <w:marLeft w:val="0"/>
      <w:marRight w:val="0"/>
      <w:marTop w:val="0"/>
      <w:marBottom w:val="0"/>
      <w:divBdr>
        <w:top w:val="none" w:sz="0" w:space="0" w:color="auto"/>
        <w:left w:val="none" w:sz="0" w:space="0" w:color="auto"/>
        <w:bottom w:val="none" w:sz="0" w:space="0" w:color="auto"/>
        <w:right w:val="none" w:sz="0" w:space="0" w:color="auto"/>
      </w:divBdr>
    </w:div>
    <w:div w:id="1454399376">
      <w:marLeft w:val="0"/>
      <w:marRight w:val="0"/>
      <w:marTop w:val="0"/>
      <w:marBottom w:val="0"/>
      <w:divBdr>
        <w:top w:val="none" w:sz="0" w:space="0" w:color="auto"/>
        <w:left w:val="none" w:sz="0" w:space="0" w:color="auto"/>
        <w:bottom w:val="none" w:sz="0" w:space="0" w:color="auto"/>
        <w:right w:val="none" w:sz="0" w:space="0" w:color="auto"/>
      </w:divBdr>
    </w:div>
    <w:div w:id="1454399377">
      <w:marLeft w:val="0"/>
      <w:marRight w:val="0"/>
      <w:marTop w:val="0"/>
      <w:marBottom w:val="0"/>
      <w:divBdr>
        <w:top w:val="none" w:sz="0" w:space="0" w:color="auto"/>
        <w:left w:val="none" w:sz="0" w:space="0" w:color="auto"/>
        <w:bottom w:val="none" w:sz="0" w:space="0" w:color="auto"/>
        <w:right w:val="none" w:sz="0" w:space="0" w:color="auto"/>
      </w:divBdr>
    </w:div>
    <w:div w:id="1454399378">
      <w:marLeft w:val="0"/>
      <w:marRight w:val="0"/>
      <w:marTop w:val="0"/>
      <w:marBottom w:val="0"/>
      <w:divBdr>
        <w:top w:val="none" w:sz="0" w:space="0" w:color="auto"/>
        <w:left w:val="none" w:sz="0" w:space="0" w:color="auto"/>
        <w:bottom w:val="none" w:sz="0" w:space="0" w:color="auto"/>
        <w:right w:val="none" w:sz="0" w:space="0" w:color="auto"/>
      </w:divBdr>
    </w:div>
    <w:div w:id="1454399379">
      <w:marLeft w:val="0"/>
      <w:marRight w:val="0"/>
      <w:marTop w:val="0"/>
      <w:marBottom w:val="0"/>
      <w:divBdr>
        <w:top w:val="none" w:sz="0" w:space="0" w:color="auto"/>
        <w:left w:val="none" w:sz="0" w:space="0" w:color="auto"/>
        <w:bottom w:val="none" w:sz="0" w:space="0" w:color="auto"/>
        <w:right w:val="none" w:sz="0" w:space="0" w:color="auto"/>
      </w:divBdr>
    </w:div>
    <w:div w:id="1454399380">
      <w:marLeft w:val="0"/>
      <w:marRight w:val="0"/>
      <w:marTop w:val="0"/>
      <w:marBottom w:val="0"/>
      <w:divBdr>
        <w:top w:val="none" w:sz="0" w:space="0" w:color="auto"/>
        <w:left w:val="none" w:sz="0" w:space="0" w:color="auto"/>
        <w:bottom w:val="none" w:sz="0" w:space="0" w:color="auto"/>
        <w:right w:val="none" w:sz="0" w:space="0" w:color="auto"/>
      </w:divBdr>
    </w:div>
    <w:div w:id="1454399381">
      <w:marLeft w:val="0"/>
      <w:marRight w:val="0"/>
      <w:marTop w:val="0"/>
      <w:marBottom w:val="0"/>
      <w:divBdr>
        <w:top w:val="none" w:sz="0" w:space="0" w:color="auto"/>
        <w:left w:val="none" w:sz="0" w:space="0" w:color="auto"/>
        <w:bottom w:val="none" w:sz="0" w:space="0" w:color="auto"/>
        <w:right w:val="none" w:sz="0" w:space="0" w:color="auto"/>
      </w:divBdr>
    </w:div>
    <w:div w:id="1454399382">
      <w:marLeft w:val="0"/>
      <w:marRight w:val="0"/>
      <w:marTop w:val="0"/>
      <w:marBottom w:val="0"/>
      <w:divBdr>
        <w:top w:val="none" w:sz="0" w:space="0" w:color="auto"/>
        <w:left w:val="none" w:sz="0" w:space="0" w:color="auto"/>
        <w:bottom w:val="none" w:sz="0" w:space="0" w:color="auto"/>
        <w:right w:val="none" w:sz="0" w:space="0" w:color="auto"/>
      </w:divBdr>
    </w:div>
    <w:div w:id="1454399383">
      <w:marLeft w:val="0"/>
      <w:marRight w:val="0"/>
      <w:marTop w:val="0"/>
      <w:marBottom w:val="0"/>
      <w:divBdr>
        <w:top w:val="none" w:sz="0" w:space="0" w:color="auto"/>
        <w:left w:val="none" w:sz="0" w:space="0" w:color="auto"/>
        <w:bottom w:val="none" w:sz="0" w:space="0" w:color="auto"/>
        <w:right w:val="none" w:sz="0" w:space="0" w:color="auto"/>
      </w:divBdr>
    </w:div>
    <w:div w:id="1454399384">
      <w:marLeft w:val="0"/>
      <w:marRight w:val="0"/>
      <w:marTop w:val="0"/>
      <w:marBottom w:val="0"/>
      <w:divBdr>
        <w:top w:val="none" w:sz="0" w:space="0" w:color="auto"/>
        <w:left w:val="none" w:sz="0" w:space="0" w:color="auto"/>
        <w:bottom w:val="none" w:sz="0" w:space="0" w:color="auto"/>
        <w:right w:val="none" w:sz="0" w:space="0" w:color="auto"/>
      </w:divBdr>
    </w:div>
    <w:div w:id="1454399385">
      <w:marLeft w:val="0"/>
      <w:marRight w:val="0"/>
      <w:marTop w:val="0"/>
      <w:marBottom w:val="0"/>
      <w:divBdr>
        <w:top w:val="none" w:sz="0" w:space="0" w:color="auto"/>
        <w:left w:val="none" w:sz="0" w:space="0" w:color="auto"/>
        <w:bottom w:val="none" w:sz="0" w:space="0" w:color="auto"/>
        <w:right w:val="none" w:sz="0" w:space="0" w:color="auto"/>
      </w:divBdr>
    </w:div>
    <w:div w:id="145439938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echnet.microsoft.com/en-us/library/ff603511.aspx"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mailto:isvroy@microsoft.com"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microsoft.com/piracy/" TargetMode="External"/><Relationship Id="rId4" Type="http://schemas.openxmlformats.org/officeDocument/2006/relationships/webSettings" Target="webSettings.xml"/><Relationship Id="rId9" Type="http://schemas.openxmlformats.org/officeDocument/2006/relationships/hyperlink" Target="mailto:isvroy@microsoft.com"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144</TotalTime>
  <Pages>1</Pages>
  <Words>5061</Words>
  <Characters>28853</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ISV Royalty Product List</vt:lpstr>
    </vt:vector>
  </TitlesOfParts>
  <Company>Microsoft Corporation</Company>
  <LinksUpToDate>false</LinksUpToDate>
  <CharactersWithSpaces>33847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Royalty Product List</dc:title>
  <dc:creator>Microsoft</dc:creator>
  <cp:lastModifiedBy>Justin Kellogg</cp:lastModifiedBy>
  <cp:revision>81</cp:revision>
  <cp:lastPrinted>2014-06-13T10:45:00Z</cp:lastPrinted>
  <dcterms:created xsi:type="dcterms:W3CDTF">2014-06-10T15:00:00Z</dcterms:created>
  <dcterms:modified xsi:type="dcterms:W3CDTF">2014-06-28T17:10:00Z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Name">
    <vt:lpwstr/>
  </property>
  <property fmtid="{D5CDD505-2E9C-101B-9397-08002B2CF9AE}" pid="3" name="Document Application">
    <vt:lpwstr>MS Word</vt:lpwstr>
  </property>
  <property fmtid="{D5CDD505-2E9C-101B-9397-08002B2CF9AE}" pid="4" name="LCA Owner (MS Alias)">
    <vt:lpwstr>sabrinap</vt:lpwstr>
  </property>
  <property fmtid="{D5CDD505-2E9C-101B-9397-08002B2CF9AE}" pid="5" name="Date">
    <vt:lpwstr>3/21/2002</vt:lpwstr>
  </property>
  <property fmtid="{D5CDD505-2E9C-101B-9397-08002B2CF9AE}" pid="6" name="Regions">
    <vt:lpwstr>Worldwide</vt:lpwstr>
  </property>
  <property fmtid="{D5CDD505-2E9C-101B-9397-08002B2CF9AE}" pid="7" name="LCA Owner">
    <vt:lpwstr>sabrinap</vt:lpwstr>
  </property>
  <property fmtid="{D5CDD505-2E9C-101B-9397-08002B2CF9AE}" pid="8" name="ContentType">
    <vt:lpwstr>Document</vt:lpwstr>
  </property>
  <property fmtid="{D5CDD505-2E9C-101B-9397-08002B2CF9AE}" pid="9" name="ContentTypeId">
    <vt:lpwstr>0x010100B9ED6386F6399A4AA6D73E3433BBFBC3</vt:lpwstr>
  </property>
  <property fmtid="{D5CDD505-2E9C-101B-9397-08002B2CF9AE}" pid="10" name="IsMyDocuments">
    <vt:bool>true</vt:bool>
  </property>
</Properties>
</file>